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91" w:rsidRPr="00116DD2" w:rsidRDefault="00573491" w:rsidP="004A3036">
      <w:pPr>
        <w:tabs>
          <w:tab w:val="center" w:pos="4680"/>
        </w:tabs>
        <w:suppressAutoHyphens/>
        <w:spacing w:line="0" w:lineRule="atLeast"/>
        <w:ind w:left="540" w:hanging="540"/>
        <w:jc w:val="center"/>
        <w:rPr>
          <w:rFonts w:ascii="Arial" w:hAnsi="Arial" w:cs="Arial"/>
          <w:spacing w:val="-3"/>
          <w:sz w:val="22"/>
          <w:szCs w:val="22"/>
        </w:rPr>
      </w:pPr>
      <w:bookmarkStart w:id="0" w:name="_GoBack"/>
      <w:bookmarkEnd w:id="0"/>
      <w:r w:rsidRPr="00116DD2">
        <w:rPr>
          <w:rFonts w:ascii="Arial" w:hAnsi="Arial" w:cs="Arial"/>
          <w:b/>
          <w:spacing w:val="-3"/>
          <w:sz w:val="22"/>
          <w:szCs w:val="22"/>
        </w:rPr>
        <w:t>[LICENSED CORPORATION LETTERHEAD]</w:t>
      </w:r>
    </w:p>
    <w:p w:rsidR="004A3036" w:rsidRDefault="004A3036" w:rsidP="00573491">
      <w:pPr>
        <w:tabs>
          <w:tab w:val="left" w:pos="-720"/>
        </w:tabs>
        <w:suppressAutoHyphens/>
        <w:spacing w:line="0" w:lineRule="atLeast"/>
        <w:rPr>
          <w:rFonts w:ascii="Arial" w:hAnsi="Arial" w:cs="Arial"/>
          <w:spacing w:val="-3"/>
          <w:sz w:val="22"/>
          <w:szCs w:val="22"/>
        </w:rPr>
      </w:pPr>
    </w:p>
    <w:p w:rsidR="004A3036" w:rsidRDefault="004A3036" w:rsidP="00573491">
      <w:pPr>
        <w:tabs>
          <w:tab w:val="left" w:pos="-720"/>
        </w:tabs>
        <w:suppressAutoHyphens/>
        <w:spacing w:line="0" w:lineRule="atLeast"/>
        <w:rPr>
          <w:rFonts w:ascii="Arial" w:hAnsi="Arial" w:cs="Arial"/>
          <w:spacing w:val="-3"/>
          <w:sz w:val="22"/>
          <w:szCs w:val="22"/>
        </w:rPr>
      </w:pPr>
    </w:p>
    <w:p w:rsidR="00573491" w:rsidRPr="00116DD2" w:rsidRDefault="00573491" w:rsidP="00573491">
      <w:pPr>
        <w:tabs>
          <w:tab w:val="left" w:pos="-720"/>
        </w:tabs>
        <w:suppressAutoHyphens/>
        <w:spacing w:line="0" w:lineRule="atLeast"/>
        <w:rPr>
          <w:rFonts w:ascii="Arial" w:hAnsi="Arial" w:cs="Arial"/>
          <w:spacing w:val="-3"/>
          <w:sz w:val="22"/>
          <w:szCs w:val="22"/>
        </w:rPr>
      </w:pPr>
      <w:r w:rsidRPr="00CD59E8">
        <w:rPr>
          <w:rFonts w:ascii="Arial" w:hAnsi="Arial" w:cs="Arial"/>
          <w:spacing w:val="-3"/>
          <w:sz w:val="22"/>
          <w:szCs w:val="22"/>
        </w:rPr>
        <w:t>[DATE]</w:t>
      </w:r>
    </w:p>
    <w:p w:rsidR="00573491" w:rsidRPr="00116DD2" w:rsidRDefault="00573491" w:rsidP="00573491">
      <w:pPr>
        <w:tabs>
          <w:tab w:val="left" w:pos="-720"/>
        </w:tabs>
        <w:suppressAutoHyphens/>
        <w:spacing w:line="0" w:lineRule="atLeast"/>
        <w:rPr>
          <w:rFonts w:ascii="Arial" w:hAnsi="Arial" w:cs="Arial"/>
          <w:spacing w:val="-3"/>
          <w:sz w:val="22"/>
          <w:szCs w:val="22"/>
        </w:rPr>
      </w:pPr>
    </w:p>
    <w:p w:rsidR="00573491" w:rsidRPr="00116DD2" w:rsidRDefault="00573491" w:rsidP="00573491">
      <w:pPr>
        <w:tabs>
          <w:tab w:val="left" w:pos="-720"/>
        </w:tabs>
        <w:suppressAutoHyphens/>
        <w:spacing w:line="0" w:lineRule="atLeast"/>
        <w:rPr>
          <w:rFonts w:ascii="Arial" w:hAnsi="Arial" w:cs="Arial"/>
          <w:spacing w:val="-3"/>
          <w:sz w:val="22"/>
          <w:szCs w:val="22"/>
        </w:rPr>
      </w:pPr>
      <w:r w:rsidRPr="00116DD2">
        <w:rPr>
          <w:rFonts w:ascii="Arial" w:hAnsi="Arial" w:cs="Arial"/>
          <w:spacing w:val="-3"/>
          <w:sz w:val="22"/>
          <w:szCs w:val="22"/>
        </w:rPr>
        <w:t>Licensing Department</w:t>
      </w:r>
    </w:p>
    <w:p w:rsidR="00E40517" w:rsidRDefault="00573491" w:rsidP="00573491">
      <w:pPr>
        <w:tabs>
          <w:tab w:val="left" w:pos="-720"/>
        </w:tabs>
        <w:suppressAutoHyphens/>
        <w:spacing w:line="0" w:lineRule="atLeast"/>
        <w:rPr>
          <w:rFonts w:ascii="Arial" w:hAnsi="Arial" w:cs="Arial"/>
          <w:sz w:val="22"/>
          <w:szCs w:val="22"/>
        </w:rPr>
      </w:pPr>
      <w:r w:rsidRPr="00116DD2">
        <w:rPr>
          <w:rFonts w:ascii="Arial" w:hAnsi="Arial" w:cs="Arial"/>
          <w:sz w:val="22"/>
          <w:szCs w:val="22"/>
        </w:rPr>
        <w:t>Intermediaries Division</w:t>
      </w:r>
    </w:p>
    <w:p w:rsidR="00E40517" w:rsidRDefault="00573491" w:rsidP="00573491">
      <w:pPr>
        <w:tabs>
          <w:tab w:val="left" w:pos="-720"/>
        </w:tabs>
        <w:suppressAutoHyphens/>
        <w:spacing w:line="0" w:lineRule="atLeast"/>
        <w:rPr>
          <w:rFonts w:ascii="Arial" w:hAnsi="Arial" w:cs="Arial"/>
          <w:sz w:val="22"/>
          <w:szCs w:val="22"/>
        </w:rPr>
      </w:pPr>
      <w:r w:rsidRPr="00116DD2">
        <w:rPr>
          <w:rFonts w:ascii="Arial" w:hAnsi="Arial" w:cs="Arial"/>
          <w:sz w:val="22"/>
          <w:szCs w:val="22"/>
        </w:rPr>
        <w:t>Securities and Futures Commission</w:t>
      </w:r>
    </w:p>
    <w:p w:rsidR="00573491" w:rsidRPr="00116DD2" w:rsidRDefault="00573491" w:rsidP="00573491">
      <w:pPr>
        <w:tabs>
          <w:tab w:val="left" w:pos="-720"/>
        </w:tabs>
        <w:suppressAutoHyphens/>
        <w:spacing w:line="0" w:lineRule="atLeast"/>
        <w:rPr>
          <w:rFonts w:ascii="Arial" w:hAnsi="Arial" w:cs="Arial"/>
          <w:sz w:val="22"/>
          <w:szCs w:val="22"/>
        </w:rPr>
      </w:pPr>
      <w:r w:rsidRPr="00116DD2">
        <w:rPr>
          <w:rFonts w:ascii="Arial" w:hAnsi="Arial" w:cs="Arial"/>
          <w:sz w:val="22"/>
          <w:szCs w:val="22"/>
        </w:rPr>
        <w:t>35/F, Cheung Kong Center</w:t>
      </w:r>
    </w:p>
    <w:p w:rsidR="00573491" w:rsidRPr="00116DD2" w:rsidRDefault="00573491" w:rsidP="00573491">
      <w:pPr>
        <w:tabs>
          <w:tab w:val="left" w:pos="-720"/>
        </w:tabs>
        <w:suppressAutoHyphens/>
        <w:spacing w:line="0" w:lineRule="atLeast"/>
        <w:rPr>
          <w:rFonts w:ascii="Arial" w:hAnsi="Arial" w:cs="Arial"/>
          <w:sz w:val="22"/>
          <w:szCs w:val="22"/>
        </w:rPr>
      </w:pPr>
      <w:r w:rsidRPr="00116DD2">
        <w:rPr>
          <w:rFonts w:ascii="Arial" w:hAnsi="Arial" w:cs="Arial"/>
          <w:sz w:val="22"/>
          <w:szCs w:val="22"/>
        </w:rPr>
        <w:t>2 Queen's Road Central</w:t>
      </w:r>
    </w:p>
    <w:p w:rsidR="00573491" w:rsidRPr="00116DD2" w:rsidRDefault="00573491" w:rsidP="00573491">
      <w:pPr>
        <w:tabs>
          <w:tab w:val="left" w:pos="-720"/>
        </w:tabs>
        <w:suppressAutoHyphens/>
        <w:spacing w:line="0" w:lineRule="atLeast"/>
        <w:rPr>
          <w:rFonts w:ascii="Arial" w:hAnsi="Arial" w:cs="Arial"/>
          <w:spacing w:val="-3"/>
          <w:sz w:val="22"/>
          <w:szCs w:val="22"/>
        </w:rPr>
      </w:pPr>
      <w:r w:rsidRPr="00116DD2">
        <w:rPr>
          <w:rFonts w:ascii="Arial" w:hAnsi="Arial" w:cs="Arial"/>
          <w:sz w:val="22"/>
          <w:szCs w:val="22"/>
        </w:rPr>
        <w:t>Hong Kong</w:t>
      </w:r>
    </w:p>
    <w:p w:rsidR="00573491" w:rsidRPr="00116DD2" w:rsidRDefault="00573491" w:rsidP="00573491">
      <w:pPr>
        <w:tabs>
          <w:tab w:val="left" w:pos="-720"/>
        </w:tabs>
        <w:suppressAutoHyphens/>
        <w:spacing w:line="0" w:lineRule="atLeast"/>
        <w:rPr>
          <w:rFonts w:ascii="Arial" w:hAnsi="Arial" w:cs="Arial"/>
          <w:spacing w:val="-3"/>
          <w:sz w:val="22"/>
          <w:szCs w:val="22"/>
        </w:rPr>
      </w:pPr>
    </w:p>
    <w:p w:rsidR="004A3036" w:rsidRDefault="004A3036" w:rsidP="004A3036">
      <w:pPr>
        <w:tabs>
          <w:tab w:val="left" w:pos="-720"/>
          <w:tab w:val="left" w:pos="540"/>
        </w:tabs>
        <w:suppressAutoHyphens/>
        <w:spacing w:line="0" w:lineRule="atLeast"/>
        <w:ind w:left="540" w:hanging="540"/>
        <w:rPr>
          <w:rFonts w:ascii="Arial" w:hAnsi="Arial" w:cs="Arial"/>
          <w:b/>
          <w:spacing w:val="-3"/>
          <w:sz w:val="22"/>
          <w:szCs w:val="22"/>
        </w:rPr>
      </w:pPr>
    </w:p>
    <w:p w:rsidR="00D6144F" w:rsidRPr="00116DD2" w:rsidRDefault="00D6144F" w:rsidP="00D6144F">
      <w:pPr>
        <w:spacing w:line="0" w:lineRule="atLeast"/>
        <w:rPr>
          <w:rFonts w:ascii="Arial" w:hAnsi="Arial" w:cs="Arial"/>
          <w:sz w:val="22"/>
          <w:szCs w:val="22"/>
        </w:rPr>
      </w:pPr>
      <w:r w:rsidRPr="000B1A72">
        <w:rPr>
          <w:rFonts w:ascii="Arial" w:hAnsi="Arial" w:cs="Arial"/>
          <w:sz w:val="22"/>
          <w:szCs w:val="22"/>
        </w:rPr>
        <w:t>Dear Sirs</w:t>
      </w:r>
      <w:r>
        <w:rPr>
          <w:rFonts w:ascii="Arial" w:hAnsi="Arial" w:cs="Arial"/>
          <w:sz w:val="22"/>
          <w:szCs w:val="22"/>
        </w:rPr>
        <w:t xml:space="preserve">                                                                                                     </w:t>
      </w:r>
    </w:p>
    <w:p w:rsidR="00D6144F" w:rsidRPr="00116DD2" w:rsidRDefault="00D6144F" w:rsidP="00D6144F">
      <w:pPr>
        <w:spacing w:line="0" w:lineRule="atLeast"/>
        <w:rPr>
          <w:rFonts w:ascii="Arial" w:hAnsi="Arial" w:cs="Arial"/>
          <w:sz w:val="22"/>
          <w:szCs w:val="22"/>
        </w:rPr>
      </w:pPr>
      <w:r>
        <w:rPr>
          <w:rFonts w:ascii="Arial" w:hAnsi="Arial" w:cs="Arial"/>
          <w:sz w:val="22"/>
          <w:szCs w:val="22"/>
        </w:rPr>
        <w:t xml:space="preserve">                                                                                               </w:t>
      </w:r>
    </w:p>
    <w:p w:rsidR="00573491" w:rsidRPr="00116DD2" w:rsidRDefault="00573491" w:rsidP="004A3036">
      <w:pPr>
        <w:tabs>
          <w:tab w:val="left" w:pos="-720"/>
          <w:tab w:val="left" w:pos="540"/>
        </w:tabs>
        <w:suppressAutoHyphens/>
        <w:spacing w:line="0" w:lineRule="atLeast"/>
        <w:ind w:left="540" w:hanging="540"/>
        <w:rPr>
          <w:rFonts w:ascii="Arial" w:hAnsi="Arial" w:cs="Arial"/>
          <w:b/>
          <w:spacing w:val="-3"/>
          <w:sz w:val="22"/>
          <w:szCs w:val="22"/>
        </w:rPr>
      </w:pPr>
      <w:r w:rsidRPr="00116DD2">
        <w:rPr>
          <w:rFonts w:ascii="Arial" w:hAnsi="Arial" w:cs="Arial"/>
          <w:b/>
          <w:spacing w:val="-3"/>
          <w:sz w:val="22"/>
          <w:szCs w:val="22"/>
        </w:rPr>
        <w:t>Re:</w:t>
      </w:r>
      <w:r w:rsidRPr="00116DD2">
        <w:rPr>
          <w:rFonts w:ascii="Arial" w:hAnsi="Arial" w:cs="Arial"/>
          <w:b/>
          <w:spacing w:val="-3"/>
          <w:sz w:val="22"/>
          <w:szCs w:val="22"/>
        </w:rPr>
        <w:tab/>
        <w:t>Exemption from Registration Pursuant to U.S. Commodity Futures Trading Commission Rule 30.10</w:t>
      </w:r>
    </w:p>
    <w:p w:rsidR="00573491" w:rsidRPr="00116DD2" w:rsidRDefault="00573491" w:rsidP="00573491">
      <w:pPr>
        <w:spacing w:line="0" w:lineRule="atLeast"/>
        <w:rPr>
          <w:rFonts w:ascii="Arial" w:hAnsi="Arial" w:cs="Arial"/>
          <w:sz w:val="22"/>
          <w:szCs w:val="22"/>
        </w:rPr>
      </w:pPr>
    </w:p>
    <w:p w:rsidR="00573491" w:rsidRPr="00CD59E8" w:rsidRDefault="00573491" w:rsidP="00573491">
      <w:pPr>
        <w:spacing w:line="0" w:lineRule="atLeast"/>
        <w:rPr>
          <w:rFonts w:ascii="Arial" w:hAnsi="Arial" w:cs="Arial"/>
          <w:sz w:val="22"/>
          <w:szCs w:val="22"/>
        </w:rPr>
      </w:pPr>
      <w:r w:rsidRPr="00CD59E8">
        <w:rPr>
          <w:rFonts w:ascii="Arial" w:hAnsi="Arial" w:cs="Arial"/>
          <w:sz w:val="22"/>
          <w:szCs w:val="22"/>
        </w:rPr>
        <w:t>In connection with the application of [Licensed Corporation] for an exemption from registration as a futures commission merchant, and in accordance with the Commodity Futures Trading Commission (“CFTC”)’s Order dated March 19, 2015</w:t>
      </w:r>
      <w:r w:rsidR="008559A5" w:rsidRPr="00CD59E8">
        <w:rPr>
          <w:rFonts w:ascii="Arial" w:hAnsi="Arial" w:cs="Arial"/>
          <w:sz w:val="22"/>
          <w:szCs w:val="22"/>
        </w:rPr>
        <w:t xml:space="preserve"> (the “CFTC Order”)</w:t>
      </w:r>
      <w:r w:rsidRPr="00CD59E8">
        <w:rPr>
          <w:rFonts w:ascii="Arial" w:hAnsi="Arial" w:cs="Arial"/>
          <w:sz w:val="22"/>
          <w:szCs w:val="22"/>
        </w:rPr>
        <w:t xml:space="preserve">, </w:t>
      </w:r>
      <w:r w:rsidRPr="00CD59E8">
        <w:rPr>
          <w:rFonts w:ascii="Arial" w:hAnsi="Arial" w:cs="Arial"/>
          <w:spacing w:val="-3"/>
          <w:sz w:val="22"/>
          <w:szCs w:val="22"/>
        </w:rPr>
        <w:t>[Licensed Corporation] hereby makes the following representations and gives the following undertakings to the SFC.</w:t>
      </w:r>
    </w:p>
    <w:p w:rsidR="00573491" w:rsidRPr="00CD59E8" w:rsidRDefault="00573491" w:rsidP="00573491">
      <w:pPr>
        <w:tabs>
          <w:tab w:val="left" w:pos="-720"/>
          <w:tab w:val="left" w:pos="0"/>
        </w:tabs>
        <w:suppressAutoHyphens/>
        <w:spacing w:line="0" w:lineRule="atLeast"/>
        <w:ind w:left="720" w:hanging="720"/>
        <w:rPr>
          <w:rFonts w:ascii="Arial" w:hAnsi="Arial" w:cs="Arial"/>
          <w:spacing w:val="-3"/>
          <w:sz w:val="22"/>
          <w:szCs w:val="22"/>
        </w:rPr>
      </w:pPr>
    </w:p>
    <w:p w:rsidR="00573491" w:rsidRPr="00CD59E8" w:rsidRDefault="00573491" w:rsidP="00573491">
      <w:pPr>
        <w:tabs>
          <w:tab w:val="left" w:pos="-720"/>
          <w:tab w:val="left" w:pos="0"/>
        </w:tabs>
        <w:suppressAutoHyphens/>
        <w:spacing w:line="0" w:lineRule="atLeast"/>
        <w:ind w:left="720" w:hanging="720"/>
        <w:rPr>
          <w:rFonts w:ascii="Arial" w:hAnsi="Arial" w:cs="Arial"/>
          <w:spacing w:val="-3"/>
          <w:sz w:val="22"/>
          <w:szCs w:val="22"/>
        </w:rPr>
      </w:pPr>
      <w:r w:rsidRPr="00CD59E8">
        <w:rPr>
          <w:rFonts w:ascii="Arial" w:hAnsi="Arial" w:cs="Arial"/>
          <w:spacing w:val="-3"/>
          <w:sz w:val="22"/>
          <w:szCs w:val="22"/>
        </w:rPr>
        <w:t>[Licensed Corporation]:</w:t>
      </w:r>
    </w:p>
    <w:p w:rsidR="00573491" w:rsidRPr="00CD59E8" w:rsidRDefault="00573491" w:rsidP="00573491">
      <w:pPr>
        <w:tabs>
          <w:tab w:val="left" w:pos="-720"/>
        </w:tabs>
        <w:suppressAutoHyphens/>
        <w:spacing w:line="0" w:lineRule="atLeast"/>
        <w:rPr>
          <w:rFonts w:ascii="Arial" w:hAnsi="Arial" w:cs="Arial"/>
          <w:spacing w:val="-3"/>
          <w:sz w:val="22"/>
          <w:szCs w:val="22"/>
        </w:rPr>
      </w:pPr>
    </w:p>
    <w:p w:rsidR="00573491" w:rsidRPr="00CD59E8" w:rsidRDefault="00573491"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CD59E8">
        <w:rPr>
          <w:rFonts w:ascii="Arial" w:hAnsi="Arial" w:cs="Arial"/>
          <w:spacing w:val="-3"/>
          <w:sz w:val="22"/>
          <w:szCs w:val="22"/>
        </w:rPr>
        <w:tab/>
        <w:t>(a)</w:t>
      </w:r>
      <w:r w:rsidRPr="00CD59E8">
        <w:rPr>
          <w:rFonts w:ascii="Arial" w:hAnsi="Arial" w:cs="Arial"/>
          <w:spacing w:val="-3"/>
          <w:sz w:val="22"/>
          <w:szCs w:val="22"/>
        </w:rPr>
        <w:tab/>
        <w:t>Holds a</w:t>
      </w:r>
      <w:r w:rsidR="008559A5" w:rsidRPr="00CD59E8">
        <w:rPr>
          <w:rFonts w:ascii="Arial" w:hAnsi="Arial" w:cs="Arial"/>
          <w:spacing w:val="-3"/>
          <w:sz w:val="22"/>
          <w:szCs w:val="22"/>
        </w:rPr>
        <w:t xml:space="preserve"> current </w:t>
      </w:r>
      <w:r w:rsidRPr="00CD59E8">
        <w:rPr>
          <w:rFonts w:ascii="Arial" w:hAnsi="Arial" w:cs="Arial"/>
          <w:spacing w:val="-3"/>
          <w:sz w:val="22"/>
          <w:szCs w:val="22"/>
        </w:rPr>
        <w:t xml:space="preserve">licence </w:t>
      </w:r>
      <w:r w:rsidR="008559A5" w:rsidRPr="00CD59E8">
        <w:rPr>
          <w:rFonts w:ascii="Arial" w:hAnsi="Arial" w:cs="Arial"/>
          <w:spacing w:val="-3"/>
          <w:sz w:val="22"/>
          <w:szCs w:val="22"/>
        </w:rPr>
        <w:t xml:space="preserve">issued by the SFC </w:t>
      </w:r>
      <w:r w:rsidRPr="00CD59E8">
        <w:rPr>
          <w:rFonts w:ascii="Arial" w:hAnsi="Arial" w:cs="Arial"/>
          <w:spacing w:val="-3"/>
          <w:sz w:val="22"/>
          <w:szCs w:val="22"/>
        </w:rPr>
        <w:t xml:space="preserve">under the </w:t>
      </w:r>
      <w:r w:rsidR="008559A5" w:rsidRPr="00CD59E8">
        <w:rPr>
          <w:rFonts w:ascii="Arial" w:hAnsi="Arial" w:cs="Arial"/>
          <w:spacing w:val="-3"/>
          <w:sz w:val="22"/>
          <w:szCs w:val="22"/>
        </w:rPr>
        <w:t>Securities and Futures Ordinance (Cap. 571)</w:t>
      </w:r>
      <w:r w:rsidR="002A5426" w:rsidRPr="00CD59E8">
        <w:rPr>
          <w:rFonts w:ascii="Arial" w:hAnsi="Arial" w:cs="Arial"/>
          <w:spacing w:val="-3"/>
          <w:sz w:val="22"/>
          <w:szCs w:val="22"/>
        </w:rPr>
        <w:t xml:space="preserve"> (“SFO”)</w:t>
      </w:r>
      <w:r w:rsidRPr="00CD59E8">
        <w:rPr>
          <w:rFonts w:ascii="Arial" w:hAnsi="Arial" w:cs="Arial"/>
          <w:spacing w:val="-3"/>
          <w:sz w:val="22"/>
          <w:szCs w:val="22"/>
        </w:rPr>
        <w:t xml:space="preserve"> </w:t>
      </w:r>
      <w:r w:rsidR="008559A5" w:rsidRPr="00CD59E8">
        <w:rPr>
          <w:rFonts w:ascii="Arial" w:hAnsi="Arial" w:cs="Arial"/>
          <w:spacing w:val="-3"/>
          <w:sz w:val="22"/>
          <w:szCs w:val="22"/>
        </w:rPr>
        <w:t>which</w:t>
      </w:r>
      <w:r w:rsidRPr="00CD59E8">
        <w:rPr>
          <w:rFonts w:ascii="Arial" w:hAnsi="Arial" w:cs="Arial"/>
          <w:spacing w:val="-3"/>
          <w:sz w:val="22"/>
          <w:szCs w:val="22"/>
        </w:rPr>
        <w:t xml:space="preserve"> has not been suspended.</w:t>
      </w:r>
    </w:p>
    <w:p w:rsidR="00573491" w:rsidRPr="00CD59E8" w:rsidRDefault="00573491" w:rsidP="00573491">
      <w:pPr>
        <w:tabs>
          <w:tab w:val="left" w:pos="-720"/>
        </w:tabs>
        <w:suppressAutoHyphens/>
        <w:spacing w:line="0" w:lineRule="atLeast"/>
        <w:rPr>
          <w:rFonts w:ascii="Arial" w:hAnsi="Arial" w:cs="Arial"/>
          <w:spacing w:val="-3"/>
          <w:sz w:val="22"/>
          <w:szCs w:val="22"/>
        </w:rPr>
      </w:pPr>
    </w:p>
    <w:p w:rsidR="00573491" w:rsidRPr="000B1A72" w:rsidRDefault="00573491"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CD59E8">
        <w:rPr>
          <w:rFonts w:ascii="Arial" w:hAnsi="Arial" w:cs="Arial"/>
          <w:spacing w:val="-3"/>
          <w:sz w:val="22"/>
          <w:szCs w:val="22"/>
        </w:rPr>
        <w:tab/>
        <w:t>(b)</w:t>
      </w:r>
      <w:r w:rsidRPr="00CD59E8">
        <w:rPr>
          <w:rFonts w:ascii="Arial" w:hAnsi="Arial" w:cs="Arial"/>
          <w:spacing w:val="-3"/>
          <w:sz w:val="22"/>
          <w:szCs w:val="22"/>
        </w:rPr>
        <w:tab/>
        <w:t>Trades on behalf of customers in Hong Kong and intends to trade on behalf of customers in the United States of America</w:t>
      </w:r>
      <w:r w:rsidR="00E64287" w:rsidRPr="00CD59E8">
        <w:rPr>
          <w:rFonts w:ascii="Arial" w:hAnsi="Arial" w:cs="Arial"/>
          <w:spacing w:val="-3"/>
          <w:sz w:val="22"/>
          <w:szCs w:val="22"/>
        </w:rPr>
        <w:t xml:space="preserve"> (“U.S.”)</w:t>
      </w:r>
      <w:r w:rsidRPr="00CD59E8">
        <w:rPr>
          <w:rFonts w:ascii="Arial" w:hAnsi="Arial" w:cs="Arial"/>
          <w:spacing w:val="-3"/>
          <w:sz w:val="22"/>
          <w:szCs w:val="22"/>
        </w:rPr>
        <w:t>.</w:t>
      </w:r>
    </w:p>
    <w:p w:rsidR="00573491" w:rsidRPr="000B1A72" w:rsidRDefault="00573491" w:rsidP="00573491">
      <w:pPr>
        <w:tabs>
          <w:tab w:val="left" w:pos="-720"/>
        </w:tabs>
        <w:suppressAutoHyphens/>
        <w:spacing w:line="0" w:lineRule="atLeast"/>
        <w:rPr>
          <w:rFonts w:ascii="Arial" w:hAnsi="Arial" w:cs="Arial"/>
          <w:spacing w:val="-3"/>
          <w:sz w:val="22"/>
          <w:szCs w:val="22"/>
        </w:rPr>
      </w:pPr>
    </w:p>
    <w:p w:rsidR="00573491" w:rsidRPr="000B1A72" w:rsidRDefault="00573491"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0B1A72">
        <w:rPr>
          <w:rFonts w:ascii="Arial" w:hAnsi="Arial" w:cs="Arial"/>
          <w:spacing w:val="-3"/>
          <w:sz w:val="22"/>
          <w:szCs w:val="22"/>
        </w:rPr>
        <w:tab/>
        <w:t>(c)</w:t>
      </w:r>
      <w:r w:rsidRPr="000B1A72">
        <w:rPr>
          <w:rFonts w:ascii="Arial" w:hAnsi="Arial" w:cs="Arial"/>
          <w:spacing w:val="-3"/>
          <w:sz w:val="22"/>
          <w:szCs w:val="22"/>
        </w:rPr>
        <w:tab/>
        <w:t xml:space="preserve">Undertakes to notify the SFC </w:t>
      </w:r>
      <w:r w:rsidR="008559A5">
        <w:rPr>
          <w:rFonts w:ascii="Arial" w:hAnsi="Arial" w:cs="Arial"/>
          <w:spacing w:val="-3"/>
          <w:sz w:val="22"/>
          <w:szCs w:val="22"/>
        </w:rPr>
        <w:t xml:space="preserve">immediately </w:t>
      </w:r>
      <w:r w:rsidRPr="000B1A72">
        <w:rPr>
          <w:rFonts w:ascii="Arial" w:hAnsi="Arial" w:cs="Arial"/>
          <w:spacing w:val="-3"/>
          <w:sz w:val="22"/>
          <w:szCs w:val="22"/>
        </w:rPr>
        <w:t xml:space="preserve">if it terminates its activities in the </w:t>
      </w:r>
      <w:r w:rsidR="00E64287" w:rsidRPr="000B1A72">
        <w:rPr>
          <w:rFonts w:ascii="Arial" w:hAnsi="Arial" w:cs="Arial"/>
          <w:spacing w:val="-3"/>
          <w:sz w:val="22"/>
          <w:szCs w:val="22"/>
        </w:rPr>
        <w:t>U.S.</w:t>
      </w:r>
      <w:r w:rsidR="00C75577" w:rsidRPr="00C75577">
        <w:rPr>
          <w:rFonts w:ascii="Arial" w:hAnsi="Arial" w:cs="Arial"/>
          <w:sz w:val="22"/>
          <w:szCs w:val="22"/>
        </w:rPr>
        <w:t xml:space="preserve"> </w:t>
      </w:r>
      <w:r w:rsidR="00C75577">
        <w:rPr>
          <w:rFonts w:ascii="Arial" w:hAnsi="Arial" w:cs="Arial"/>
          <w:sz w:val="22"/>
          <w:szCs w:val="22"/>
        </w:rPr>
        <w:t xml:space="preserve">or if there is any </w:t>
      </w:r>
      <w:r w:rsidR="00F677E2">
        <w:rPr>
          <w:rFonts w:ascii="Arial" w:hAnsi="Arial" w:cs="Arial"/>
          <w:sz w:val="22"/>
          <w:szCs w:val="22"/>
        </w:rPr>
        <w:t xml:space="preserve">other </w:t>
      </w:r>
      <w:r w:rsidR="00C75577">
        <w:rPr>
          <w:rFonts w:ascii="Arial" w:hAnsi="Arial" w:cs="Arial"/>
          <w:sz w:val="22"/>
          <w:szCs w:val="22"/>
        </w:rPr>
        <w:t>change in its status that would affect its continued eligibility for the exemption granted under the CFTC Order</w:t>
      </w:r>
      <w:r w:rsidRPr="000B1A72">
        <w:rPr>
          <w:rFonts w:ascii="Arial" w:hAnsi="Arial" w:cs="Arial"/>
          <w:spacing w:val="-3"/>
          <w:sz w:val="22"/>
          <w:szCs w:val="22"/>
        </w:rPr>
        <w:t>.</w:t>
      </w:r>
    </w:p>
    <w:p w:rsidR="00573491" w:rsidRPr="000B1A72" w:rsidRDefault="00573491" w:rsidP="00573491">
      <w:pPr>
        <w:tabs>
          <w:tab w:val="left" w:pos="-720"/>
          <w:tab w:val="left" w:pos="0"/>
          <w:tab w:val="left" w:pos="720"/>
        </w:tabs>
        <w:suppressAutoHyphens/>
        <w:spacing w:line="0" w:lineRule="atLeast"/>
        <w:rPr>
          <w:rFonts w:ascii="Arial" w:hAnsi="Arial" w:cs="Arial"/>
          <w:spacing w:val="-3"/>
          <w:sz w:val="22"/>
          <w:szCs w:val="22"/>
        </w:rPr>
      </w:pPr>
    </w:p>
    <w:p w:rsidR="00573491" w:rsidRPr="000B1A72" w:rsidRDefault="00573491"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0B1A72">
        <w:rPr>
          <w:rFonts w:ascii="Arial" w:hAnsi="Arial" w:cs="Arial"/>
          <w:spacing w:val="-3"/>
          <w:sz w:val="22"/>
          <w:szCs w:val="22"/>
        </w:rPr>
        <w:tab/>
        <w:t>(d)</w:t>
      </w:r>
      <w:r w:rsidRPr="000B1A72">
        <w:rPr>
          <w:rFonts w:ascii="Arial" w:hAnsi="Arial" w:cs="Arial"/>
          <w:spacing w:val="-3"/>
          <w:sz w:val="22"/>
          <w:szCs w:val="22"/>
        </w:rPr>
        <w:tab/>
        <w:t xml:space="preserve">Undertakes to hold the SFC harmless and to indemnify the SFC for any liability, damage, loss, cost and expense (legal or otherwise) that the SFC may incur by reason of the </w:t>
      </w:r>
      <w:r w:rsidR="00C75577">
        <w:rPr>
          <w:rFonts w:ascii="Arial" w:hAnsi="Arial" w:cs="Arial"/>
          <w:spacing w:val="-3"/>
          <w:sz w:val="22"/>
          <w:szCs w:val="22"/>
        </w:rPr>
        <w:t xml:space="preserve">operation or </w:t>
      </w:r>
      <w:r w:rsidR="008559A5">
        <w:rPr>
          <w:rFonts w:ascii="Arial" w:hAnsi="Arial" w:cs="Arial"/>
          <w:spacing w:val="-3"/>
          <w:sz w:val="22"/>
          <w:szCs w:val="22"/>
        </w:rPr>
        <w:t xml:space="preserve">enforcement of the CFTC Order with respect to </w:t>
      </w:r>
      <w:r w:rsidR="00C75577">
        <w:rPr>
          <w:rFonts w:ascii="Arial" w:hAnsi="Arial" w:cs="Arial"/>
          <w:spacing w:val="-3"/>
          <w:sz w:val="22"/>
          <w:szCs w:val="22"/>
        </w:rPr>
        <w:t>it</w:t>
      </w:r>
      <w:r w:rsidRPr="000B1A72">
        <w:rPr>
          <w:rFonts w:ascii="Arial" w:hAnsi="Arial" w:cs="Arial"/>
          <w:spacing w:val="-3"/>
          <w:sz w:val="22"/>
          <w:szCs w:val="22"/>
        </w:rPr>
        <w:t>.</w:t>
      </w:r>
    </w:p>
    <w:p w:rsidR="00DC7E04" w:rsidRPr="000B1A72" w:rsidRDefault="00DC7E04" w:rsidP="00573491">
      <w:pPr>
        <w:tabs>
          <w:tab w:val="left" w:pos="-720"/>
          <w:tab w:val="left" w:pos="0"/>
          <w:tab w:val="left" w:pos="720"/>
        </w:tabs>
        <w:suppressAutoHyphens/>
        <w:spacing w:line="0" w:lineRule="atLeast"/>
        <w:ind w:left="1440" w:hanging="1440"/>
        <w:rPr>
          <w:rFonts w:ascii="Arial" w:hAnsi="Arial" w:cs="Arial"/>
          <w:spacing w:val="-3"/>
          <w:sz w:val="22"/>
          <w:szCs w:val="22"/>
        </w:rPr>
      </w:pPr>
    </w:p>
    <w:p w:rsidR="00DC7E04" w:rsidRPr="000B1A72" w:rsidRDefault="00DC7E04"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0B1A72">
        <w:rPr>
          <w:rFonts w:ascii="Arial" w:hAnsi="Arial" w:cs="Arial"/>
          <w:spacing w:val="-3"/>
          <w:sz w:val="22"/>
          <w:szCs w:val="22"/>
        </w:rPr>
        <w:tab/>
        <w:t>(e)</w:t>
      </w:r>
      <w:r w:rsidRPr="000B1A72">
        <w:rPr>
          <w:rFonts w:ascii="Arial" w:hAnsi="Arial" w:cs="Arial"/>
          <w:spacing w:val="-3"/>
          <w:sz w:val="22"/>
          <w:szCs w:val="22"/>
        </w:rPr>
        <w:tab/>
        <w:t xml:space="preserve">Confirms that it </w:t>
      </w:r>
      <w:r w:rsidR="004754AC" w:rsidRPr="000B1A72">
        <w:rPr>
          <w:rFonts w:ascii="Arial" w:hAnsi="Arial" w:cs="Arial"/>
          <w:spacing w:val="-3"/>
          <w:sz w:val="22"/>
          <w:szCs w:val="22"/>
        </w:rPr>
        <w:t>and its licensed individuals who engage in</w:t>
      </w:r>
      <w:r w:rsidR="00A03809" w:rsidRPr="000B1A72">
        <w:rPr>
          <w:rFonts w:ascii="Arial" w:hAnsi="Arial" w:cs="Arial"/>
          <w:spacing w:val="-3"/>
          <w:sz w:val="22"/>
          <w:szCs w:val="22"/>
        </w:rPr>
        <w:t xml:space="preserve"> activities subject to the CFTC Order</w:t>
      </w:r>
      <w:r w:rsidR="004754AC" w:rsidRPr="000B1A72">
        <w:rPr>
          <w:rFonts w:ascii="Arial" w:hAnsi="Arial" w:cs="Arial"/>
          <w:spacing w:val="-3"/>
          <w:sz w:val="22"/>
          <w:szCs w:val="22"/>
        </w:rPr>
        <w:t xml:space="preserve"> </w:t>
      </w:r>
      <w:r w:rsidR="008559A5">
        <w:rPr>
          <w:rFonts w:ascii="Arial" w:hAnsi="Arial" w:cs="Arial"/>
          <w:spacing w:val="-3"/>
          <w:sz w:val="22"/>
          <w:szCs w:val="22"/>
        </w:rPr>
        <w:t xml:space="preserve">are </w:t>
      </w:r>
      <w:r w:rsidRPr="000B1A72">
        <w:rPr>
          <w:rFonts w:ascii="Arial" w:hAnsi="Arial" w:cs="Arial"/>
          <w:spacing w:val="-3"/>
          <w:sz w:val="22"/>
          <w:szCs w:val="22"/>
        </w:rPr>
        <w:t>not statutorily disqualified from registration under the U</w:t>
      </w:r>
      <w:r w:rsidR="00E64287" w:rsidRPr="000B1A72">
        <w:rPr>
          <w:rFonts w:ascii="Arial" w:hAnsi="Arial" w:cs="Arial"/>
          <w:spacing w:val="-3"/>
          <w:sz w:val="22"/>
          <w:szCs w:val="22"/>
        </w:rPr>
        <w:t>.</w:t>
      </w:r>
      <w:r w:rsidRPr="000B1A72">
        <w:rPr>
          <w:rFonts w:ascii="Arial" w:hAnsi="Arial" w:cs="Arial"/>
          <w:spacing w:val="-3"/>
          <w:sz w:val="22"/>
          <w:szCs w:val="22"/>
        </w:rPr>
        <w:t>S</w:t>
      </w:r>
      <w:r w:rsidR="00E64287" w:rsidRPr="000B1A72">
        <w:rPr>
          <w:rFonts w:ascii="Arial" w:hAnsi="Arial" w:cs="Arial"/>
          <w:spacing w:val="-3"/>
          <w:sz w:val="22"/>
          <w:szCs w:val="22"/>
        </w:rPr>
        <w:t>.</w:t>
      </w:r>
      <w:r w:rsidRPr="000B1A72">
        <w:rPr>
          <w:rFonts w:ascii="Arial" w:hAnsi="Arial" w:cs="Arial"/>
          <w:spacing w:val="-3"/>
          <w:sz w:val="22"/>
          <w:szCs w:val="22"/>
        </w:rPr>
        <w:t xml:space="preserve"> Commodity Exchange Act and </w:t>
      </w:r>
      <w:r w:rsidR="008559A5">
        <w:rPr>
          <w:rFonts w:ascii="Arial" w:hAnsi="Arial" w:cs="Arial"/>
          <w:spacing w:val="-3"/>
          <w:sz w:val="22"/>
          <w:szCs w:val="22"/>
        </w:rPr>
        <w:t>that it will</w:t>
      </w:r>
      <w:r w:rsidRPr="000B1A72">
        <w:rPr>
          <w:rFonts w:ascii="Arial" w:hAnsi="Arial" w:cs="Arial"/>
          <w:spacing w:val="-3"/>
          <w:sz w:val="22"/>
          <w:szCs w:val="22"/>
        </w:rPr>
        <w:t xml:space="preserve"> ensure that its licensed individuals remain </w:t>
      </w:r>
      <w:r w:rsidR="008559A5">
        <w:rPr>
          <w:rFonts w:ascii="Arial" w:hAnsi="Arial" w:cs="Arial"/>
          <w:spacing w:val="-3"/>
          <w:sz w:val="22"/>
          <w:szCs w:val="22"/>
        </w:rPr>
        <w:t>not so statutorily disqualified</w:t>
      </w:r>
      <w:r w:rsidRPr="000B1A72">
        <w:rPr>
          <w:rFonts w:ascii="Arial" w:hAnsi="Arial" w:cs="Arial"/>
          <w:spacing w:val="-3"/>
          <w:sz w:val="22"/>
          <w:szCs w:val="22"/>
        </w:rPr>
        <w:t>.</w:t>
      </w:r>
    </w:p>
    <w:p w:rsidR="006F48E8" w:rsidRPr="000B1A72" w:rsidRDefault="006F48E8" w:rsidP="00573491">
      <w:pPr>
        <w:tabs>
          <w:tab w:val="left" w:pos="-720"/>
          <w:tab w:val="left" w:pos="0"/>
          <w:tab w:val="left" w:pos="720"/>
        </w:tabs>
        <w:suppressAutoHyphens/>
        <w:spacing w:line="0" w:lineRule="atLeast"/>
        <w:ind w:left="1440" w:hanging="1440"/>
        <w:rPr>
          <w:rFonts w:ascii="Arial" w:hAnsi="Arial" w:cs="Arial"/>
          <w:spacing w:val="-3"/>
          <w:sz w:val="22"/>
          <w:szCs w:val="22"/>
        </w:rPr>
      </w:pPr>
    </w:p>
    <w:p w:rsidR="006F48E8" w:rsidRPr="000B1A72" w:rsidRDefault="006F48E8"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0B1A72">
        <w:rPr>
          <w:rFonts w:ascii="Arial" w:hAnsi="Arial" w:cs="Arial"/>
          <w:spacing w:val="-3"/>
          <w:sz w:val="22"/>
          <w:szCs w:val="22"/>
        </w:rPr>
        <w:tab/>
        <w:t>(f)</w:t>
      </w:r>
      <w:r w:rsidRPr="000B1A72">
        <w:rPr>
          <w:rFonts w:ascii="Arial" w:hAnsi="Arial" w:cs="Arial"/>
          <w:spacing w:val="-3"/>
          <w:sz w:val="22"/>
          <w:szCs w:val="22"/>
        </w:rPr>
        <w:tab/>
      </w:r>
      <w:r w:rsidR="00A2020B" w:rsidRPr="000B1A72">
        <w:rPr>
          <w:rFonts w:ascii="Arial" w:hAnsi="Arial" w:cs="Arial"/>
          <w:spacing w:val="-3"/>
          <w:sz w:val="22"/>
          <w:szCs w:val="22"/>
        </w:rPr>
        <w:t xml:space="preserve">Undertakes not to allow </w:t>
      </w:r>
      <w:r w:rsidRPr="000B1A72">
        <w:rPr>
          <w:rFonts w:ascii="Arial" w:hAnsi="Arial" w:cs="Arial"/>
          <w:spacing w:val="-3"/>
          <w:sz w:val="22"/>
          <w:szCs w:val="22"/>
        </w:rPr>
        <w:t xml:space="preserve">any unlicensed </w:t>
      </w:r>
      <w:r w:rsidR="00EA1A54" w:rsidRPr="000B1A72">
        <w:rPr>
          <w:rFonts w:ascii="Arial" w:hAnsi="Arial" w:cs="Arial"/>
          <w:spacing w:val="-3"/>
          <w:sz w:val="22"/>
          <w:szCs w:val="22"/>
        </w:rPr>
        <w:t>persons or persons whose</w:t>
      </w:r>
      <w:r w:rsidRPr="000B1A72">
        <w:rPr>
          <w:rFonts w:ascii="Arial" w:hAnsi="Arial" w:cs="Arial"/>
          <w:spacing w:val="-3"/>
          <w:sz w:val="22"/>
          <w:szCs w:val="22"/>
        </w:rPr>
        <w:t xml:space="preserve"> SFC licences are suspended or revoked to engage in activities subject to the CFTC Order.</w:t>
      </w:r>
    </w:p>
    <w:p w:rsidR="0078060F" w:rsidRPr="000B1A72" w:rsidRDefault="0078060F" w:rsidP="007012C9">
      <w:pPr>
        <w:tabs>
          <w:tab w:val="left" w:pos="-720"/>
          <w:tab w:val="left" w:pos="0"/>
          <w:tab w:val="left" w:pos="720"/>
        </w:tabs>
        <w:suppressAutoHyphens/>
        <w:spacing w:line="0" w:lineRule="atLeast"/>
        <w:rPr>
          <w:rFonts w:ascii="Arial" w:hAnsi="Arial" w:cs="Arial"/>
          <w:spacing w:val="-3"/>
          <w:sz w:val="22"/>
          <w:szCs w:val="22"/>
        </w:rPr>
      </w:pPr>
    </w:p>
    <w:p w:rsidR="0078060F" w:rsidRPr="00CD59E8" w:rsidRDefault="0078060F" w:rsidP="0078060F">
      <w:pPr>
        <w:tabs>
          <w:tab w:val="left" w:pos="-720"/>
          <w:tab w:val="left" w:pos="0"/>
          <w:tab w:val="left" w:pos="720"/>
        </w:tabs>
        <w:suppressAutoHyphens/>
        <w:spacing w:line="0" w:lineRule="atLeast"/>
        <w:ind w:left="1440" w:hanging="1440"/>
        <w:rPr>
          <w:rFonts w:ascii="Arial" w:hAnsi="Arial" w:cs="Arial"/>
          <w:spacing w:val="-3"/>
          <w:sz w:val="22"/>
          <w:szCs w:val="22"/>
        </w:rPr>
      </w:pPr>
      <w:r w:rsidRPr="000B1A72">
        <w:rPr>
          <w:rFonts w:ascii="Arial" w:hAnsi="Arial" w:cs="Arial"/>
          <w:spacing w:val="-3"/>
          <w:sz w:val="22"/>
          <w:szCs w:val="22"/>
        </w:rPr>
        <w:tab/>
        <w:t>(</w:t>
      </w:r>
      <w:r w:rsidR="00D85540" w:rsidRPr="000B1A72">
        <w:rPr>
          <w:rFonts w:ascii="Arial" w:hAnsi="Arial" w:cs="Arial"/>
          <w:spacing w:val="-3"/>
          <w:sz w:val="22"/>
          <w:szCs w:val="22"/>
        </w:rPr>
        <w:t>g</w:t>
      </w:r>
      <w:r w:rsidRPr="000B1A72">
        <w:rPr>
          <w:rFonts w:ascii="Arial" w:hAnsi="Arial" w:cs="Arial"/>
          <w:spacing w:val="-3"/>
          <w:sz w:val="22"/>
          <w:szCs w:val="22"/>
        </w:rPr>
        <w:t>)</w:t>
      </w:r>
      <w:r w:rsidRPr="000B1A72">
        <w:rPr>
          <w:rFonts w:ascii="Arial" w:hAnsi="Arial" w:cs="Arial"/>
          <w:spacing w:val="-3"/>
          <w:sz w:val="22"/>
          <w:szCs w:val="22"/>
        </w:rPr>
        <w:tab/>
        <w:t xml:space="preserve">Gives consent to the SFC to provide all necessary information </w:t>
      </w:r>
      <w:r w:rsidR="00A2020B" w:rsidRPr="000B1A72">
        <w:rPr>
          <w:rFonts w:ascii="Arial" w:hAnsi="Arial" w:cs="Arial"/>
          <w:spacing w:val="-3"/>
          <w:sz w:val="22"/>
          <w:szCs w:val="22"/>
        </w:rPr>
        <w:t xml:space="preserve">(including personal data of persons </w:t>
      </w:r>
      <w:r w:rsidR="00A2020B" w:rsidRPr="00CD59E8">
        <w:rPr>
          <w:rFonts w:ascii="Arial" w:hAnsi="Arial" w:cs="Arial"/>
          <w:spacing w:val="-3"/>
          <w:sz w:val="22"/>
          <w:szCs w:val="22"/>
        </w:rPr>
        <w:t xml:space="preserve">related to </w:t>
      </w:r>
      <w:r w:rsidR="00E64287" w:rsidRPr="00CD59E8">
        <w:rPr>
          <w:rFonts w:ascii="Arial" w:hAnsi="Arial" w:cs="Arial"/>
          <w:spacing w:val="-3"/>
          <w:sz w:val="22"/>
          <w:szCs w:val="22"/>
        </w:rPr>
        <w:t>it</w:t>
      </w:r>
      <w:r w:rsidR="00DC07BB" w:rsidRPr="00CD59E8">
        <w:rPr>
          <w:rFonts w:ascii="Arial" w:hAnsi="Arial" w:cs="Arial"/>
          <w:spacing w:val="-3"/>
          <w:sz w:val="22"/>
          <w:szCs w:val="22"/>
        </w:rPr>
        <w:t xml:space="preserve">) </w:t>
      </w:r>
      <w:r w:rsidRPr="00CD59E8">
        <w:rPr>
          <w:rFonts w:ascii="Arial" w:hAnsi="Arial" w:cs="Arial"/>
          <w:spacing w:val="-3"/>
          <w:sz w:val="22"/>
          <w:szCs w:val="22"/>
        </w:rPr>
        <w:t xml:space="preserve">without restrictions to the CFTC and </w:t>
      </w:r>
      <w:r w:rsidR="00EC15BB" w:rsidRPr="00CD59E8">
        <w:rPr>
          <w:rFonts w:ascii="Arial" w:hAnsi="Arial" w:cs="Arial"/>
          <w:spacing w:val="-3"/>
          <w:sz w:val="22"/>
          <w:szCs w:val="22"/>
        </w:rPr>
        <w:t xml:space="preserve">the </w:t>
      </w:r>
      <w:r w:rsidR="00E64287" w:rsidRPr="00CD59E8">
        <w:rPr>
          <w:rFonts w:ascii="Arial" w:hAnsi="Arial" w:cs="Arial"/>
          <w:spacing w:val="-3"/>
          <w:sz w:val="22"/>
          <w:szCs w:val="22"/>
        </w:rPr>
        <w:t xml:space="preserve">National Futures Association (“NFA”) </w:t>
      </w:r>
      <w:r w:rsidRPr="00CD59E8">
        <w:rPr>
          <w:rFonts w:ascii="Arial" w:hAnsi="Arial" w:cs="Arial"/>
          <w:spacing w:val="-3"/>
          <w:sz w:val="22"/>
          <w:szCs w:val="22"/>
        </w:rPr>
        <w:t xml:space="preserve">to fulfil </w:t>
      </w:r>
      <w:r w:rsidR="00E64287" w:rsidRPr="00CD59E8">
        <w:rPr>
          <w:rFonts w:ascii="Arial" w:hAnsi="Arial" w:cs="Arial"/>
          <w:spacing w:val="-3"/>
          <w:sz w:val="22"/>
          <w:szCs w:val="22"/>
        </w:rPr>
        <w:t xml:space="preserve">SFC’s </w:t>
      </w:r>
      <w:r w:rsidRPr="00CD59E8">
        <w:rPr>
          <w:rFonts w:ascii="Arial" w:hAnsi="Arial" w:cs="Arial"/>
          <w:spacing w:val="-3"/>
          <w:sz w:val="22"/>
          <w:szCs w:val="22"/>
        </w:rPr>
        <w:t>regulatory obligations.</w:t>
      </w:r>
    </w:p>
    <w:p w:rsidR="00573491" w:rsidRPr="00CD59E8" w:rsidRDefault="00573491" w:rsidP="00573491">
      <w:pPr>
        <w:tabs>
          <w:tab w:val="left" w:pos="-720"/>
          <w:tab w:val="left" w:pos="0"/>
          <w:tab w:val="left" w:pos="720"/>
        </w:tabs>
        <w:suppressAutoHyphens/>
        <w:spacing w:line="0" w:lineRule="atLeast"/>
        <w:ind w:left="1440" w:hanging="1440"/>
        <w:rPr>
          <w:rFonts w:ascii="Arial" w:hAnsi="Arial" w:cs="Arial"/>
          <w:spacing w:val="-3"/>
          <w:sz w:val="22"/>
          <w:szCs w:val="22"/>
        </w:rPr>
      </w:pPr>
    </w:p>
    <w:p w:rsidR="00573491" w:rsidRPr="00CD59E8" w:rsidRDefault="0078060F" w:rsidP="00573491">
      <w:pPr>
        <w:tabs>
          <w:tab w:val="left" w:pos="-720"/>
          <w:tab w:val="left" w:pos="0"/>
          <w:tab w:val="left" w:pos="720"/>
        </w:tabs>
        <w:suppressAutoHyphens/>
        <w:spacing w:line="0" w:lineRule="atLeast"/>
        <w:ind w:left="1440" w:hanging="1440"/>
        <w:rPr>
          <w:rFonts w:ascii="Arial" w:hAnsi="Arial" w:cs="Arial"/>
          <w:spacing w:val="-3"/>
          <w:sz w:val="22"/>
          <w:szCs w:val="22"/>
        </w:rPr>
      </w:pPr>
      <w:r w:rsidRPr="00CD59E8">
        <w:rPr>
          <w:rFonts w:ascii="Arial" w:hAnsi="Arial" w:cs="Arial"/>
          <w:spacing w:val="-3"/>
          <w:sz w:val="22"/>
          <w:szCs w:val="22"/>
        </w:rPr>
        <w:tab/>
        <w:t>(</w:t>
      </w:r>
      <w:r w:rsidR="00D85540" w:rsidRPr="00CD59E8">
        <w:rPr>
          <w:rFonts w:ascii="Arial" w:hAnsi="Arial" w:cs="Arial"/>
          <w:spacing w:val="-3"/>
          <w:sz w:val="22"/>
          <w:szCs w:val="22"/>
        </w:rPr>
        <w:t>h</w:t>
      </w:r>
      <w:r w:rsidR="00573491" w:rsidRPr="00CD59E8">
        <w:rPr>
          <w:rFonts w:ascii="Arial" w:hAnsi="Arial" w:cs="Arial"/>
          <w:spacing w:val="-3"/>
          <w:sz w:val="22"/>
          <w:szCs w:val="22"/>
        </w:rPr>
        <w:t>)</w:t>
      </w:r>
      <w:r w:rsidR="00573491" w:rsidRPr="00CD59E8">
        <w:rPr>
          <w:rFonts w:ascii="Arial" w:hAnsi="Arial" w:cs="Arial"/>
          <w:spacing w:val="-3"/>
          <w:sz w:val="22"/>
          <w:szCs w:val="22"/>
        </w:rPr>
        <w:tab/>
        <w:t>Authorizes the SFC to pass</w:t>
      </w:r>
      <w:r w:rsidR="00A2020B" w:rsidRPr="00CD59E8">
        <w:rPr>
          <w:rFonts w:ascii="Arial" w:hAnsi="Arial" w:cs="Arial"/>
          <w:spacing w:val="-3"/>
          <w:sz w:val="22"/>
          <w:szCs w:val="22"/>
        </w:rPr>
        <w:t xml:space="preserve"> the</w:t>
      </w:r>
      <w:r w:rsidR="00573491" w:rsidRPr="00CD59E8">
        <w:rPr>
          <w:rFonts w:ascii="Arial" w:hAnsi="Arial" w:cs="Arial"/>
          <w:spacing w:val="-3"/>
          <w:sz w:val="22"/>
          <w:szCs w:val="22"/>
        </w:rPr>
        <w:t xml:space="preserve"> [Licensed Corporation]’s letter of [date] and Agency Agreement to the CFTC and/or </w:t>
      </w:r>
      <w:r w:rsidR="004E379D" w:rsidRPr="00CD59E8">
        <w:rPr>
          <w:rFonts w:ascii="Arial" w:hAnsi="Arial" w:cs="Arial"/>
          <w:spacing w:val="-3"/>
          <w:sz w:val="22"/>
          <w:szCs w:val="22"/>
        </w:rPr>
        <w:t xml:space="preserve">the </w:t>
      </w:r>
      <w:r w:rsidR="00E64287" w:rsidRPr="00CD59E8">
        <w:rPr>
          <w:rFonts w:ascii="Arial" w:hAnsi="Arial" w:cs="Arial"/>
          <w:spacing w:val="-3"/>
          <w:sz w:val="22"/>
          <w:szCs w:val="22"/>
        </w:rPr>
        <w:t>NFA.</w:t>
      </w:r>
    </w:p>
    <w:p w:rsidR="009A0D6E" w:rsidRPr="00CD59E8" w:rsidRDefault="007B3571" w:rsidP="009A0D6E">
      <w:pPr>
        <w:tabs>
          <w:tab w:val="left" w:pos="-720"/>
          <w:tab w:val="left" w:pos="0"/>
        </w:tabs>
        <w:suppressAutoHyphens/>
        <w:spacing w:line="0" w:lineRule="atLeast"/>
        <w:rPr>
          <w:rFonts w:ascii="Arial" w:hAnsi="Arial" w:cs="Arial"/>
          <w:spacing w:val="-3"/>
          <w:sz w:val="22"/>
          <w:szCs w:val="22"/>
        </w:rPr>
      </w:pPr>
      <w:r w:rsidRPr="00CD59E8">
        <w:rPr>
          <w:rFonts w:ascii="Arial" w:hAnsi="Arial" w:cs="Arial"/>
          <w:spacing w:val="-3"/>
          <w:sz w:val="22"/>
          <w:szCs w:val="22"/>
        </w:rPr>
        <w:lastRenderedPageBreak/>
        <w:t xml:space="preserve">[Licensed Corporation] confirms that the representations made </w:t>
      </w:r>
      <w:r w:rsidR="00A8093E" w:rsidRPr="00CD59E8">
        <w:rPr>
          <w:rFonts w:ascii="Arial" w:hAnsi="Arial" w:cs="Arial"/>
          <w:spacing w:val="-3"/>
          <w:sz w:val="22"/>
          <w:szCs w:val="22"/>
        </w:rPr>
        <w:t>in this letter</w:t>
      </w:r>
      <w:r w:rsidRPr="00CD59E8">
        <w:rPr>
          <w:rFonts w:ascii="Arial" w:hAnsi="Arial" w:cs="Arial"/>
          <w:spacing w:val="-3"/>
          <w:sz w:val="22"/>
          <w:szCs w:val="22"/>
        </w:rPr>
        <w:t xml:space="preserve"> are accurate and true</w:t>
      </w:r>
      <w:r w:rsidR="00334E30" w:rsidRPr="00CD59E8">
        <w:rPr>
          <w:rFonts w:ascii="Arial" w:hAnsi="Arial" w:cs="Arial"/>
          <w:spacing w:val="-3"/>
          <w:sz w:val="22"/>
          <w:szCs w:val="22"/>
        </w:rPr>
        <w:t>,</w:t>
      </w:r>
      <w:r w:rsidR="009A0D6E" w:rsidRPr="00CD59E8">
        <w:rPr>
          <w:rFonts w:ascii="Arial" w:hAnsi="Arial" w:cs="Arial"/>
          <w:spacing w:val="-3"/>
          <w:sz w:val="22"/>
          <w:szCs w:val="22"/>
        </w:rPr>
        <w:t xml:space="preserve"> and understands that </w:t>
      </w:r>
      <w:r w:rsidR="00C75577" w:rsidRPr="00CD59E8">
        <w:rPr>
          <w:rFonts w:ascii="Arial" w:hAnsi="Arial" w:cs="Arial"/>
          <w:spacing w:val="-3"/>
          <w:sz w:val="22"/>
          <w:szCs w:val="22"/>
        </w:rPr>
        <w:t xml:space="preserve">knowingly or recklessly </w:t>
      </w:r>
      <w:r w:rsidR="00835B77" w:rsidRPr="00CD59E8">
        <w:rPr>
          <w:rFonts w:ascii="Arial" w:hAnsi="Arial" w:cs="Arial"/>
          <w:spacing w:val="-3"/>
          <w:sz w:val="22"/>
          <w:szCs w:val="22"/>
        </w:rPr>
        <w:t xml:space="preserve">(a) making any representation to the SFC that is false or misleading in a material particular is a criminal offence under section 383 of the SFO and (b) </w:t>
      </w:r>
      <w:r w:rsidR="009A0D6E" w:rsidRPr="00CD59E8">
        <w:rPr>
          <w:rFonts w:ascii="Arial" w:hAnsi="Arial" w:cs="Arial"/>
          <w:spacing w:val="-3"/>
          <w:sz w:val="22"/>
          <w:szCs w:val="22"/>
        </w:rPr>
        <w:t>providing</w:t>
      </w:r>
      <w:r w:rsidR="00A8093E" w:rsidRPr="00CD59E8">
        <w:rPr>
          <w:rFonts w:ascii="Arial" w:hAnsi="Arial" w:cs="Arial"/>
          <w:spacing w:val="-3"/>
          <w:sz w:val="22"/>
          <w:szCs w:val="22"/>
        </w:rPr>
        <w:t xml:space="preserve"> any</w:t>
      </w:r>
      <w:r w:rsidR="009A0D6E" w:rsidRPr="00CD59E8">
        <w:rPr>
          <w:rFonts w:ascii="Arial" w:hAnsi="Arial" w:cs="Arial"/>
          <w:spacing w:val="-3"/>
          <w:sz w:val="22"/>
          <w:szCs w:val="22"/>
        </w:rPr>
        <w:t xml:space="preserve"> </w:t>
      </w:r>
      <w:r w:rsidR="00C75577" w:rsidRPr="00CD59E8">
        <w:rPr>
          <w:rFonts w:ascii="Arial" w:hAnsi="Arial" w:cs="Arial"/>
          <w:spacing w:val="-3"/>
          <w:sz w:val="22"/>
          <w:szCs w:val="22"/>
        </w:rPr>
        <w:t xml:space="preserve">information to the SFC which is </w:t>
      </w:r>
      <w:r w:rsidR="009A0D6E" w:rsidRPr="00CD59E8">
        <w:rPr>
          <w:rFonts w:ascii="Arial" w:hAnsi="Arial" w:cs="Arial"/>
          <w:spacing w:val="-3"/>
          <w:sz w:val="22"/>
          <w:szCs w:val="22"/>
        </w:rPr>
        <w:t xml:space="preserve">false or misleading </w:t>
      </w:r>
      <w:r w:rsidR="00C75577" w:rsidRPr="00CD59E8">
        <w:rPr>
          <w:rFonts w:ascii="Arial" w:hAnsi="Arial" w:cs="Arial"/>
          <w:spacing w:val="-3"/>
          <w:sz w:val="22"/>
          <w:szCs w:val="22"/>
        </w:rPr>
        <w:t xml:space="preserve">in a material particular constitutes a criminal offence </w:t>
      </w:r>
      <w:r w:rsidR="002A5426" w:rsidRPr="00CD59E8">
        <w:rPr>
          <w:rFonts w:ascii="Arial" w:hAnsi="Arial" w:cs="Arial"/>
          <w:spacing w:val="-3"/>
          <w:sz w:val="22"/>
          <w:szCs w:val="22"/>
        </w:rPr>
        <w:t>under section 384(3) of the SFO</w:t>
      </w:r>
      <w:r w:rsidR="009A0D6E" w:rsidRPr="00CD59E8">
        <w:rPr>
          <w:rFonts w:ascii="Arial" w:hAnsi="Arial" w:cs="Arial"/>
          <w:spacing w:val="-3"/>
          <w:sz w:val="22"/>
          <w:szCs w:val="22"/>
        </w:rPr>
        <w:t>.</w:t>
      </w:r>
    </w:p>
    <w:p w:rsidR="00573491" w:rsidRPr="00CD59E8" w:rsidRDefault="00573491" w:rsidP="00573491">
      <w:pPr>
        <w:tabs>
          <w:tab w:val="left" w:pos="-720"/>
          <w:tab w:val="left" w:pos="0"/>
          <w:tab w:val="left" w:pos="720"/>
        </w:tabs>
        <w:suppressAutoHyphens/>
        <w:spacing w:line="0" w:lineRule="atLeast"/>
        <w:rPr>
          <w:rFonts w:ascii="Arial" w:hAnsi="Arial" w:cs="Arial"/>
          <w:color w:val="0000FF"/>
          <w:spacing w:val="-3"/>
          <w:sz w:val="22"/>
          <w:szCs w:val="22"/>
          <w:lang w:val="en-GB"/>
        </w:rPr>
      </w:pPr>
    </w:p>
    <w:p w:rsidR="00043059" w:rsidRPr="00CD59E8" w:rsidRDefault="00043059" w:rsidP="00573491">
      <w:pPr>
        <w:tabs>
          <w:tab w:val="left" w:pos="-720"/>
          <w:tab w:val="left" w:pos="0"/>
          <w:tab w:val="left" w:pos="720"/>
        </w:tabs>
        <w:suppressAutoHyphens/>
        <w:spacing w:line="0" w:lineRule="atLeast"/>
        <w:rPr>
          <w:rFonts w:ascii="Arial" w:hAnsi="Arial" w:cs="Arial"/>
          <w:spacing w:val="-3"/>
          <w:sz w:val="22"/>
          <w:szCs w:val="22"/>
        </w:rPr>
      </w:pPr>
    </w:p>
    <w:p w:rsidR="00573491" w:rsidRPr="00CD59E8" w:rsidRDefault="00573491" w:rsidP="00573491">
      <w:pPr>
        <w:tabs>
          <w:tab w:val="left" w:pos="-720"/>
          <w:tab w:val="left" w:pos="0"/>
        </w:tabs>
        <w:suppressAutoHyphens/>
        <w:spacing w:line="0" w:lineRule="atLeast"/>
        <w:ind w:left="720" w:hanging="720"/>
        <w:rPr>
          <w:rFonts w:ascii="Arial" w:hAnsi="Arial" w:cs="Arial"/>
          <w:spacing w:val="-3"/>
          <w:sz w:val="22"/>
          <w:szCs w:val="22"/>
        </w:rPr>
      </w:pPr>
      <w:r w:rsidRPr="00CD59E8">
        <w:rPr>
          <w:rFonts w:ascii="Arial" w:hAnsi="Arial" w:cs="Arial"/>
          <w:spacing w:val="-3"/>
          <w:sz w:val="22"/>
          <w:szCs w:val="22"/>
        </w:rPr>
        <w:tab/>
        <w:t>Dated this_____</w:t>
      </w:r>
      <w:r w:rsidR="006A1F45" w:rsidRPr="00CD59E8">
        <w:rPr>
          <w:rFonts w:ascii="Arial" w:hAnsi="Arial" w:cs="Arial"/>
          <w:spacing w:val="-3"/>
          <w:sz w:val="22"/>
          <w:szCs w:val="22"/>
        </w:rPr>
        <w:t>___</w:t>
      </w:r>
      <w:r w:rsidRPr="00CD59E8">
        <w:rPr>
          <w:rFonts w:ascii="Arial" w:hAnsi="Arial" w:cs="Arial"/>
          <w:spacing w:val="-3"/>
          <w:sz w:val="22"/>
          <w:szCs w:val="22"/>
        </w:rPr>
        <w:t>_ day of _________________________, 20</w:t>
      </w:r>
      <w:r w:rsidR="00C90C2D">
        <w:rPr>
          <w:rFonts w:ascii="Arial" w:hAnsi="Arial" w:cs="Arial"/>
          <w:spacing w:val="-3"/>
          <w:sz w:val="22"/>
          <w:szCs w:val="22"/>
        </w:rPr>
        <w:t>XX</w:t>
      </w:r>
      <w:r w:rsidRPr="00CD59E8">
        <w:rPr>
          <w:rFonts w:ascii="Arial" w:hAnsi="Arial" w:cs="Arial"/>
          <w:spacing w:val="-3"/>
          <w:sz w:val="22"/>
          <w:szCs w:val="22"/>
        </w:rPr>
        <w:t>.</w:t>
      </w:r>
    </w:p>
    <w:p w:rsidR="00043059" w:rsidRPr="00CD59E8" w:rsidRDefault="00043059" w:rsidP="00573491">
      <w:pPr>
        <w:tabs>
          <w:tab w:val="left" w:pos="-720"/>
        </w:tabs>
        <w:suppressAutoHyphens/>
        <w:spacing w:line="0" w:lineRule="atLeast"/>
        <w:rPr>
          <w:rFonts w:ascii="Arial" w:hAnsi="Arial" w:cs="Arial"/>
          <w:spacing w:val="-3"/>
          <w:sz w:val="22"/>
          <w:szCs w:val="22"/>
        </w:rPr>
      </w:pPr>
    </w:p>
    <w:p w:rsidR="00573491" w:rsidRPr="00CD59E8" w:rsidRDefault="00573491" w:rsidP="00573491">
      <w:pPr>
        <w:tabs>
          <w:tab w:val="left" w:pos="-720"/>
        </w:tabs>
        <w:suppressAutoHyphens/>
        <w:spacing w:line="0" w:lineRule="atLeast"/>
        <w:rPr>
          <w:rFonts w:ascii="Arial" w:hAnsi="Arial" w:cs="Arial"/>
          <w:spacing w:val="-3"/>
          <w:sz w:val="22"/>
          <w:szCs w:val="22"/>
        </w:rPr>
      </w:pPr>
    </w:p>
    <w:p w:rsidR="00573491" w:rsidRPr="00116DD2" w:rsidRDefault="00573491" w:rsidP="00573491">
      <w:pPr>
        <w:tabs>
          <w:tab w:val="left" w:pos="-720"/>
          <w:tab w:val="left" w:pos="0"/>
        </w:tabs>
        <w:suppressAutoHyphens/>
        <w:spacing w:line="0" w:lineRule="atLeast"/>
        <w:ind w:left="720" w:hanging="720"/>
        <w:rPr>
          <w:rFonts w:ascii="Arial" w:hAnsi="Arial" w:cs="Arial"/>
          <w:spacing w:val="-3"/>
          <w:sz w:val="22"/>
          <w:szCs w:val="22"/>
        </w:rPr>
      </w:pPr>
      <w:r w:rsidRPr="00CD59E8">
        <w:rPr>
          <w:rFonts w:ascii="Arial" w:hAnsi="Arial" w:cs="Arial"/>
          <w:spacing w:val="-3"/>
          <w:sz w:val="22"/>
          <w:szCs w:val="22"/>
        </w:rPr>
        <w:tab/>
        <w:t>The Common Seal of [Licensed Corporation] was hereby</w:t>
      </w:r>
      <w:r w:rsidRPr="00116DD2">
        <w:rPr>
          <w:rFonts w:ascii="Arial" w:hAnsi="Arial" w:cs="Arial"/>
          <w:spacing w:val="-3"/>
          <w:sz w:val="22"/>
          <w:szCs w:val="22"/>
        </w:rPr>
        <w:t xml:space="preserve"> </w:t>
      </w:r>
    </w:p>
    <w:p w:rsidR="00573491" w:rsidRPr="00116DD2" w:rsidRDefault="00573491" w:rsidP="00573491">
      <w:pPr>
        <w:tabs>
          <w:tab w:val="left" w:pos="-720"/>
          <w:tab w:val="left" w:pos="0"/>
        </w:tabs>
        <w:suppressAutoHyphens/>
        <w:spacing w:line="0" w:lineRule="atLeast"/>
        <w:ind w:left="720" w:hanging="720"/>
        <w:rPr>
          <w:rFonts w:ascii="Arial" w:hAnsi="Arial" w:cs="Arial"/>
          <w:spacing w:val="-3"/>
          <w:sz w:val="22"/>
          <w:szCs w:val="22"/>
        </w:rPr>
      </w:pPr>
      <w:r w:rsidRPr="00116DD2">
        <w:rPr>
          <w:rFonts w:ascii="Arial" w:hAnsi="Arial" w:cs="Arial"/>
          <w:spacing w:val="-3"/>
          <w:sz w:val="22"/>
          <w:szCs w:val="22"/>
        </w:rPr>
        <w:tab/>
        <w:t>affixed pursuant to a resolution of the Board</w:t>
      </w:r>
    </w:p>
    <w:p w:rsidR="00043059" w:rsidRDefault="00043059" w:rsidP="00573491">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p>
    <w:p w:rsidR="00573491" w:rsidRPr="00116DD2" w:rsidRDefault="00573491" w:rsidP="007012C9">
      <w:pPr>
        <w:tabs>
          <w:tab w:val="left" w:pos="-720"/>
          <w:tab w:val="left" w:pos="0"/>
          <w:tab w:val="left" w:pos="720"/>
          <w:tab w:val="left" w:pos="1440"/>
          <w:tab w:val="left" w:pos="2160"/>
          <w:tab w:val="left" w:pos="2880"/>
          <w:tab w:val="left" w:pos="3600"/>
          <w:tab w:val="left" w:pos="4320"/>
          <w:tab w:val="left" w:pos="5040"/>
        </w:tabs>
        <w:suppressAutoHyphens/>
        <w:rPr>
          <w:rFonts w:ascii="Arial" w:hAnsi="Arial" w:cs="Arial"/>
          <w:spacing w:val="-3"/>
          <w:sz w:val="22"/>
          <w:szCs w:val="22"/>
        </w:rPr>
      </w:pPr>
    </w:p>
    <w:p w:rsidR="00573491" w:rsidRPr="00CD59E8" w:rsidRDefault="00573491" w:rsidP="00573491">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r w:rsidRPr="00116DD2">
        <w:rPr>
          <w:rFonts w:ascii="Arial" w:hAnsi="Arial" w:cs="Arial"/>
          <w:spacing w:val="-3"/>
          <w:sz w:val="22"/>
          <w:szCs w:val="22"/>
        </w:rPr>
        <w:tab/>
      </w:r>
      <w:r w:rsidRPr="00CD59E8">
        <w:rPr>
          <w:rFonts w:ascii="Arial" w:hAnsi="Arial" w:cs="Arial"/>
          <w:spacing w:val="-3"/>
          <w:sz w:val="22"/>
          <w:szCs w:val="22"/>
        </w:rPr>
        <w:t>_________________________________________</w:t>
      </w:r>
    </w:p>
    <w:p w:rsidR="00573491" w:rsidRPr="00CD59E8" w:rsidRDefault="00573491" w:rsidP="00573491">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r w:rsidRPr="00CD59E8">
        <w:rPr>
          <w:rFonts w:ascii="Arial" w:hAnsi="Arial" w:cs="Arial"/>
          <w:spacing w:val="-3"/>
          <w:sz w:val="22"/>
          <w:szCs w:val="22"/>
        </w:rPr>
        <w:tab/>
        <w:t>Signature of Director</w:t>
      </w:r>
    </w:p>
    <w:p w:rsidR="006A1F45" w:rsidRPr="00CD59E8" w:rsidRDefault="006A1F45" w:rsidP="00B37A0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p>
    <w:p w:rsidR="00A530C0" w:rsidRPr="00B37A03" w:rsidRDefault="00573491" w:rsidP="00B37A0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spacing w:val="-3"/>
          <w:sz w:val="22"/>
          <w:szCs w:val="22"/>
        </w:rPr>
      </w:pPr>
      <w:r w:rsidRPr="00CD59E8">
        <w:rPr>
          <w:rFonts w:ascii="Arial" w:hAnsi="Arial" w:cs="Arial"/>
          <w:spacing w:val="-3"/>
          <w:sz w:val="22"/>
          <w:szCs w:val="22"/>
        </w:rPr>
        <w:tab/>
        <w:t>Name of Director:</w:t>
      </w:r>
      <w:r w:rsidR="006A1F45" w:rsidRPr="00CD59E8">
        <w:rPr>
          <w:rFonts w:ascii="Arial" w:hAnsi="Arial" w:cs="Arial"/>
          <w:spacing w:val="-3"/>
          <w:sz w:val="22"/>
          <w:szCs w:val="22"/>
        </w:rPr>
        <w:t xml:space="preserve"> __________</w:t>
      </w:r>
      <w:r w:rsidRPr="00CD59E8">
        <w:rPr>
          <w:rFonts w:ascii="Arial" w:hAnsi="Arial" w:cs="Arial"/>
          <w:spacing w:val="-3"/>
          <w:sz w:val="22"/>
          <w:szCs w:val="22"/>
        </w:rPr>
        <w:t>________________</w:t>
      </w:r>
    </w:p>
    <w:sectPr w:rsidR="00A530C0" w:rsidRPr="00B37A03" w:rsidSect="00DE001D">
      <w:footerReference w:type="default" r:id="rId8"/>
      <w:pgSz w:w="11906" w:h="16838" w:code="9"/>
      <w:pgMar w:top="1440" w:right="1440" w:bottom="1440" w:left="1440" w:header="850" w:footer="5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CD" w:rsidRDefault="00E517CD" w:rsidP="00480169">
      <w:r>
        <w:separator/>
      </w:r>
    </w:p>
  </w:endnote>
  <w:endnote w:type="continuationSeparator" w:id="0">
    <w:p w:rsidR="00E517CD" w:rsidRDefault="00E517CD" w:rsidP="004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434182"/>
      <w:docPartObj>
        <w:docPartGallery w:val="Page Numbers (Bottom of Page)"/>
        <w:docPartUnique/>
      </w:docPartObj>
    </w:sdtPr>
    <w:sdtEndPr>
      <w:rPr>
        <w:rFonts w:ascii="Arial" w:hAnsi="Arial" w:cs="Arial"/>
        <w:noProof/>
        <w:sz w:val="22"/>
        <w:szCs w:val="22"/>
      </w:rPr>
    </w:sdtEndPr>
    <w:sdtContent>
      <w:p w:rsidR="00480169" w:rsidRPr="00480169" w:rsidRDefault="00480169" w:rsidP="00480169">
        <w:pPr>
          <w:pStyle w:val="Footer"/>
          <w:jc w:val="center"/>
          <w:rPr>
            <w:rFonts w:ascii="Arial" w:hAnsi="Arial" w:cs="Arial"/>
            <w:sz w:val="22"/>
            <w:szCs w:val="22"/>
          </w:rPr>
        </w:pPr>
        <w:r w:rsidRPr="00480169">
          <w:rPr>
            <w:rFonts w:ascii="Arial" w:hAnsi="Arial" w:cs="Arial"/>
            <w:sz w:val="22"/>
            <w:szCs w:val="22"/>
          </w:rPr>
          <w:fldChar w:fldCharType="begin"/>
        </w:r>
        <w:r w:rsidRPr="00480169">
          <w:rPr>
            <w:rFonts w:ascii="Arial" w:hAnsi="Arial" w:cs="Arial"/>
            <w:sz w:val="22"/>
            <w:szCs w:val="22"/>
          </w:rPr>
          <w:instrText xml:space="preserve"> PAGE   \* MERGEFORMAT </w:instrText>
        </w:r>
        <w:r w:rsidRPr="00480169">
          <w:rPr>
            <w:rFonts w:ascii="Arial" w:hAnsi="Arial" w:cs="Arial"/>
            <w:sz w:val="22"/>
            <w:szCs w:val="22"/>
          </w:rPr>
          <w:fldChar w:fldCharType="separate"/>
        </w:r>
        <w:r w:rsidR="006C4F60">
          <w:rPr>
            <w:rFonts w:ascii="Arial" w:hAnsi="Arial" w:cs="Arial"/>
            <w:noProof/>
            <w:sz w:val="22"/>
            <w:szCs w:val="22"/>
          </w:rPr>
          <w:t>2</w:t>
        </w:r>
        <w:r w:rsidRPr="00480169">
          <w:rPr>
            <w:rFonts w:ascii="Arial" w:hAnsi="Arial"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CD" w:rsidRDefault="00E517CD" w:rsidP="00480169">
      <w:r>
        <w:separator/>
      </w:r>
    </w:p>
  </w:footnote>
  <w:footnote w:type="continuationSeparator" w:id="0">
    <w:p w:rsidR="00E517CD" w:rsidRDefault="00E517CD" w:rsidP="00480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3246569F"/>
    <w:multiLevelType w:val="hybridMultilevel"/>
    <w:tmpl w:val="99BC33EE"/>
    <w:lvl w:ilvl="0" w:tplc="FD8EF0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3"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isplayHorizontalDrawingGridEvery w:val="0"/>
  <w:displayVerticalDrawingGridEvery w:val="2"/>
  <w:characterSpacingControl w:val="compressPunctuation"/>
  <w:hdrShapeDefaults>
    <o:shapedefaults v:ext="edit" spidmax="4097" fill="f" fillcolor="none [3204]" strokecolor="none [3213]">
      <v:fill color="none [3204]" on="f"/>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80"/>
    <w:rsid w:val="00002D28"/>
    <w:rsid w:val="00002F6E"/>
    <w:rsid w:val="00003AD6"/>
    <w:rsid w:val="00003EE1"/>
    <w:rsid w:val="00004EB8"/>
    <w:rsid w:val="00004F04"/>
    <w:rsid w:val="00005DF7"/>
    <w:rsid w:val="00006916"/>
    <w:rsid w:val="000069BA"/>
    <w:rsid w:val="00011C7B"/>
    <w:rsid w:val="000128E7"/>
    <w:rsid w:val="00013A87"/>
    <w:rsid w:val="00014383"/>
    <w:rsid w:val="00015CD3"/>
    <w:rsid w:val="00016931"/>
    <w:rsid w:val="00020611"/>
    <w:rsid w:val="00021A88"/>
    <w:rsid w:val="0002244D"/>
    <w:rsid w:val="00023504"/>
    <w:rsid w:val="00023650"/>
    <w:rsid w:val="000247B5"/>
    <w:rsid w:val="00024A2A"/>
    <w:rsid w:val="000252AF"/>
    <w:rsid w:val="0002598E"/>
    <w:rsid w:val="00025DDD"/>
    <w:rsid w:val="000263CC"/>
    <w:rsid w:val="00026BD6"/>
    <w:rsid w:val="00027AC0"/>
    <w:rsid w:val="000300CC"/>
    <w:rsid w:val="00031A60"/>
    <w:rsid w:val="000325B0"/>
    <w:rsid w:val="00032F00"/>
    <w:rsid w:val="000335EE"/>
    <w:rsid w:val="0003386B"/>
    <w:rsid w:val="00033CE4"/>
    <w:rsid w:val="0003469C"/>
    <w:rsid w:val="00035E40"/>
    <w:rsid w:val="00036793"/>
    <w:rsid w:val="0003682D"/>
    <w:rsid w:val="00037E0B"/>
    <w:rsid w:val="000412AC"/>
    <w:rsid w:val="00042B05"/>
    <w:rsid w:val="00042CF8"/>
    <w:rsid w:val="00043059"/>
    <w:rsid w:val="00045D38"/>
    <w:rsid w:val="00050DB5"/>
    <w:rsid w:val="00052359"/>
    <w:rsid w:val="000543D9"/>
    <w:rsid w:val="000544BF"/>
    <w:rsid w:val="000546B9"/>
    <w:rsid w:val="000559CC"/>
    <w:rsid w:val="00055C6F"/>
    <w:rsid w:val="00056B65"/>
    <w:rsid w:val="000570B9"/>
    <w:rsid w:val="00057F68"/>
    <w:rsid w:val="00062C3C"/>
    <w:rsid w:val="000640EC"/>
    <w:rsid w:val="00066290"/>
    <w:rsid w:val="000667FB"/>
    <w:rsid w:val="00066D42"/>
    <w:rsid w:val="00070D7B"/>
    <w:rsid w:val="00071729"/>
    <w:rsid w:val="0007357F"/>
    <w:rsid w:val="00073971"/>
    <w:rsid w:val="00073A31"/>
    <w:rsid w:val="00074287"/>
    <w:rsid w:val="0007484D"/>
    <w:rsid w:val="00074BAF"/>
    <w:rsid w:val="000752EC"/>
    <w:rsid w:val="000752FF"/>
    <w:rsid w:val="00075CB7"/>
    <w:rsid w:val="00077174"/>
    <w:rsid w:val="00080252"/>
    <w:rsid w:val="00081411"/>
    <w:rsid w:val="00081480"/>
    <w:rsid w:val="000822FF"/>
    <w:rsid w:val="00083DB6"/>
    <w:rsid w:val="000852EC"/>
    <w:rsid w:val="00085DE9"/>
    <w:rsid w:val="00087556"/>
    <w:rsid w:val="0008781A"/>
    <w:rsid w:val="00091464"/>
    <w:rsid w:val="00092373"/>
    <w:rsid w:val="00095341"/>
    <w:rsid w:val="000958D3"/>
    <w:rsid w:val="00095EEE"/>
    <w:rsid w:val="00096219"/>
    <w:rsid w:val="000962F6"/>
    <w:rsid w:val="00096E61"/>
    <w:rsid w:val="000A0773"/>
    <w:rsid w:val="000A28C1"/>
    <w:rsid w:val="000A37CB"/>
    <w:rsid w:val="000A4007"/>
    <w:rsid w:val="000A4335"/>
    <w:rsid w:val="000A4BAC"/>
    <w:rsid w:val="000A5183"/>
    <w:rsid w:val="000A54BC"/>
    <w:rsid w:val="000A61E4"/>
    <w:rsid w:val="000A6E37"/>
    <w:rsid w:val="000B0EEF"/>
    <w:rsid w:val="000B1A72"/>
    <w:rsid w:val="000B27F0"/>
    <w:rsid w:val="000B3C9F"/>
    <w:rsid w:val="000B51A9"/>
    <w:rsid w:val="000B696E"/>
    <w:rsid w:val="000B77F4"/>
    <w:rsid w:val="000C0ED7"/>
    <w:rsid w:val="000C134E"/>
    <w:rsid w:val="000C200F"/>
    <w:rsid w:val="000C238B"/>
    <w:rsid w:val="000C2DC2"/>
    <w:rsid w:val="000C31CF"/>
    <w:rsid w:val="000C47B1"/>
    <w:rsid w:val="000C639D"/>
    <w:rsid w:val="000C696A"/>
    <w:rsid w:val="000D0BF5"/>
    <w:rsid w:val="000D1051"/>
    <w:rsid w:val="000D2980"/>
    <w:rsid w:val="000D388E"/>
    <w:rsid w:val="000D49D2"/>
    <w:rsid w:val="000D4A83"/>
    <w:rsid w:val="000D5726"/>
    <w:rsid w:val="000D67B2"/>
    <w:rsid w:val="000D6CAC"/>
    <w:rsid w:val="000D7884"/>
    <w:rsid w:val="000E04F4"/>
    <w:rsid w:val="000E0596"/>
    <w:rsid w:val="000E10A4"/>
    <w:rsid w:val="000E180E"/>
    <w:rsid w:val="000E18E8"/>
    <w:rsid w:val="000E2A0D"/>
    <w:rsid w:val="000E31FD"/>
    <w:rsid w:val="000E3689"/>
    <w:rsid w:val="000E4824"/>
    <w:rsid w:val="000E539A"/>
    <w:rsid w:val="000E5601"/>
    <w:rsid w:val="000E6B2F"/>
    <w:rsid w:val="000E702A"/>
    <w:rsid w:val="000E7165"/>
    <w:rsid w:val="000E716E"/>
    <w:rsid w:val="000E7B49"/>
    <w:rsid w:val="000F11A7"/>
    <w:rsid w:val="000F19CA"/>
    <w:rsid w:val="000F2B54"/>
    <w:rsid w:val="000F35AF"/>
    <w:rsid w:val="000F35EC"/>
    <w:rsid w:val="000F470A"/>
    <w:rsid w:val="000F5D5C"/>
    <w:rsid w:val="000F65FD"/>
    <w:rsid w:val="000F69EB"/>
    <w:rsid w:val="000F74D4"/>
    <w:rsid w:val="001012C9"/>
    <w:rsid w:val="001027F6"/>
    <w:rsid w:val="001034B9"/>
    <w:rsid w:val="001038ED"/>
    <w:rsid w:val="0010397F"/>
    <w:rsid w:val="00104DA0"/>
    <w:rsid w:val="00105339"/>
    <w:rsid w:val="001060B3"/>
    <w:rsid w:val="001065C3"/>
    <w:rsid w:val="001100AF"/>
    <w:rsid w:val="00111F03"/>
    <w:rsid w:val="001149EE"/>
    <w:rsid w:val="001159D9"/>
    <w:rsid w:val="00115FE5"/>
    <w:rsid w:val="00116DD2"/>
    <w:rsid w:val="00120585"/>
    <w:rsid w:val="0012081C"/>
    <w:rsid w:val="001213CF"/>
    <w:rsid w:val="0012236C"/>
    <w:rsid w:val="00122DB4"/>
    <w:rsid w:val="001232A2"/>
    <w:rsid w:val="0012330C"/>
    <w:rsid w:val="00123F18"/>
    <w:rsid w:val="00123F2B"/>
    <w:rsid w:val="001248EC"/>
    <w:rsid w:val="001263A3"/>
    <w:rsid w:val="00127CCE"/>
    <w:rsid w:val="00127D06"/>
    <w:rsid w:val="00127F6A"/>
    <w:rsid w:val="00130F0F"/>
    <w:rsid w:val="00130F46"/>
    <w:rsid w:val="00131C39"/>
    <w:rsid w:val="00134377"/>
    <w:rsid w:val="0013460A"/>
    <w:rsid w:val="00134E69"/>
    <w:rsid w:val="00135444"/>
    <w:rsid w:val="0013584A"/>
    <w:rsid w:val="0013603C"/>
    <w:rsid w:val="00140CE4"/>
    <w:rsid w:val="001413DC"/>
    <w:rsid w:val="00144049"/>
    <w:rsid w:val="00144841"/>
    <w:rsid w:val="0014485F"/>
    <w:rsid w:val="0014529E"/>
    <w:rsid w:val="00146FA1"/>
    <w:rsid w:val="001503C6"/>
    <w:rsid w:val="00150D62"/>
    <w:rsid w:val="00150FF7"/>
    <w:rsid w:val="00151495"/>
    <w:rsid w:val="001525B4"/>
    <w:rsid w:val="00152DD9"/>
    <w:rsid w:val="001531A1"/>
    <w:rsid w:val="00153486"/>
    <w:rsid w:val="00154532"/>
    <w:rsid w:val="00154C95"/>
    <w:rsid w:val="001567C7"/>
    <w:rsid w:val="00161478"/>
    <w:rsid w:val="00161909"/>
    <w:rsid w:val="001637C8"/>
    <w:rsid w:val="00165A3D"/>
    <w:rsid w:val="00165CBF"/>
    <w:rsid w:val="00165D22"/>
    <w:rsid w:val="001664AD"/>
    <w:rsid w:val="00166E41"/>
    <w:rsid w:val="00166EA5"/>
    <w:rsid w:val="00172ECF"/>
    <w:rsid w:val="00174FF0"/>
    <w:rsid w:val="00175F9C"/>
    <w:rsid w:val="00176367"/>
    <w:rsid w:val="00176621"/>
    <w:rsid w:val="00177047"/>
    <w:rsid w:val="001776B2"/>
    <w:rsid w:val="001779AB"/>
    <w:rsid w:val="00180A09"/>
    <w:rsid w:val="001823F6"/>
    <w:rsid w:val="00182563"/>
    <w:rsid w:val="001830A1"/>
    <w:rsid w:val="001840A7"/>
    <w:rsid w:val="001855A6"/>
    <w:rsid w:val="001904AB"/>
    <w:rsid w:val="00190D52"/>
    <w:rsid w:val="001918C9"/>
    <w:rsid w:val="0019194D"/>
    <w:rsid w:val="00191F1C"/>
    <w:rsid w:val="00193C1F"/>
    <w:rsid w:val="0019532B"/>
    <w:rsid w:val="0019633E"/>
    <w:rsid w:val="00196B84"/>
    <w:rsid w:val="00196ECA"/>
    <w:rsid w:val="0019717C"/>
    <w:rsid w:val="001A1329"/>
    <w:rsid w:val="001A13B5"/>
    <w:rsid w:val="001A1AFE"/>
    <w:rsid w:val="001A2AD1"/>
    <w:rsid w:val="001A4838"/>
    <w:rsid w:val="001A4ACF"/>
    <w:rsid w:val="001A6031"/>
    <w:rsid w:val="001A68A1"/>
    <w:rsid w:val="001A7C51"/>
    <w:rsid w:val="001B2E70"/>
    <w:rsid w:val="001B357A"/>
    <w:rsid w:val="001B40F7"/>
    <w:rsid w:val="001B4155"/>
    <w:rsid w:val="001B54A8"/>
    <w:rsid w:val="001B611C"/>
    <w:rsid w:val="001B6E4E"/>
    <w:rsid w:val="001C0CDC"/>
    <w:rsid w:val="001C15DF"/>
    <w:rsid w:val="001C19B4"/>
    <w:rsid w:val="001C1F7E"/>
    <w:rsid w:val="001C213D"/>
    <w:rsid w:val="001C26D7"/>
    <w:rsid w:val="001C41F3"/>
    <w:rsid w:val="001C435F"/>
    <w:rsid w:val="001C5155"/>
    <w:rsid w:val="001C54A8"/>
    <w:rsid w:val="001C59FA"/>
    <w:rsid w:val="001C5FA0"/>
    <w:rsid w:val="001C7D27"/>
    <w:rsid w:val="001C7EA1"/>
    <w:rsid w:val="001D1547"/>
    <w:rsid w:val="001D154A"/>
    <w:rsid w:val="001D19C1"/>
    <w:rsid w:val="001D23CD"/>
    <w:rsid w:val="001D279F"/>
    <w:rsid w:val="001D3E5C"/>
    <w:rsid w:val="001D3FF4"/>
    <w:rsid w:val="001D40D4"/>
    <w:rsid w:val="001D461B"/>
    <w:rsid w:val="001D5D0C"/>
    <w:rsid w:val="001D5E37"/>
    <w:rsid w:val="001D70B1"/>
    <w:rsid w:val="001E0750"/>
    <w:rsid w:val="001E0F35"/>
    <w:rsid w:val="001E1510"/>
    <w:rsid w:val="001E16A9"/>
    <w:rsid w:val="001E1BC0"/>
    <w:rsid w:val="001E3ACD"/>
    <w:rsid w:val="001E3C6B"/>
    <w:rsid w:val="001E3F3A"/>
    <w:rsid w:val="001E4C79"/>
    <w:rsid w:val="001E5F5B"/>
    <w:rsid w:val="001E6A6F"/>
    <w:rsid w:val="001E6AD9"/>
    <w:rsid w:val="001E6B4E"/>
    <w:rsid w:val="001E7B75"/>
    <w:rsid w:val="001F04C9"/>
    <w:rsid w:val="001F2502"/>
    <w:rsid w:val="001F30C8"/>
    <w:rsid w:val="001F314B"/>
    <w:rsid w:val="001F33C6"/>
    <w:rsid w:val="001F3D8B"/>
    <w:rsid w:val="001F401A"/>
    <w:rsid w:val="001F4141"/>
    <w:rsid w:val="001F469A"/>
    <w:rsid w:val="001F621D"/>
    <w:rsid w:val="001F7CAF"/>
    <w:rsid w:val="00200DEF"/>
    <w:rsid w:val="0020182E"/>
    <w:rsid w:val="00204A0E"/>
    <w:rsid w:val="00204F31"/>
    <w:rsid w:val="00204FEE"/>
    <w:rsid w:val="00205D12"/>
    <w:rsid w:val="002069CA"/>
    <w:rsid w:val="00210DDE"/>
    <w:rsid w:val="00212A5E"/>
    <w:rsid w:val="00215B90"/>
    <w:rsid w:val="00215EF4"/>
    <w:rsid w:val="00216347"/>
    <w:rsid w:val="00217401"/>
    <w:rsid w:val="00220044"/>
    <w:rsid w:val="002203D9"/>
    <w:rsid w:val="00221A8E"/>
    <w:rsid w:val="00223577"/>
    <w:rsid w:val="002243C2"/>
    <w:rsid w:val="00224512"/>
    <w:rsid w:val="002267A6"/>
    <w:rsid w:val="00226981"/>
    <w:rsid w:val="00226B34"/>
    <w:rsid w:val="00226B54"/>
    <w:rsid w:val="00230D53"/>
    <w:rsid w:val="00231D3F"/>
    <w:rsid w:val="00231F0F"/>
    <w:rsid w:val="00232936"/>
    <w:rsid w:val="00233D57"/>
    <w:rsid w:val="00234F53"/>
    <w:rsid w:val="00236C96"/>
    <w:rsid w:val="002376AC"/>
    <w:rsid w:val="00237975"/>
    <w:rsid w:val="00237B66"/>
    <w:rsid w:val="002409E5"/>
    <w:rsid w:val="00240CC8"/>
    <w:rsid w:val="00241293"/>
    <w:rsid w:val="002429CF"/>
    <w:rsid w:val="00242B45"/>
    <w:rsid w:val="002445EC"/>
    <w:rsid w:val="002469A4"/>
    <w:rsid w:val="00247699"/>
    <w:rsid w:val="00251564"/>
    <w:rsid w:val="00251B61"/>
    <w:rsid w:val="00251C91"/>
    <w:rsid w:val="00252739"/>
    <w:rsid w:val="00252FA0"/>
    <w:rsid w:val="00253273"/>
    <w:rsid w:val="00253326"/>
    <w:rsid w:val="00253AA1"/>
    <w:rsid w:val="00253F18"/>
    <w:rsid w:val="00254762"/>
    <w:rsid w:val="002562C9"/>
    <w:rsid w:val="002562F3"/>
    <w:rsid w:val="00257C4B"/>
    <w:rsid w:val="00257C5C"/>
    <w:rsid w:val="00261393"/>
    <w:rsid w:val="002620AC"/>
    <w:rsid w:val="00262116"/>
    <w:rsid w:val="00262214"/>
    <w:rsid w:val="00262329"/>
    <w:rsid w:val="00262AD6"/>
    <w:rsid w:val="002646BE"/>
    <w:rsid w:val="00264B8B"/>
    <w:rsid w:val="002658DD"/>
    <w:rsid w:val="002659AA"/>
    <w:rsid w:val="00265BFD"/>
    <w:rsid w:val="00266467"/>
    <w:rsid w:val="00266D1D"/>
    <w:rsid w:val="00266DCB"/>
    <w:rsid w:val="00271714"/>
    <w:rsid w:val="00272DCA"/>
    <w:rsid w:val="00273975"/>
    <w:rsid w:val="00273991"/>
    <w:rsid w:val="00275039"/>
    <w:rsid w:val="002754F0"/>
    <w:rsid w:val="002768DC"/>
    <w:rsid w:val="00276BAE"/>
    <w:rsid w:val="00276F5C"/>
    <w:rsid w:val="00277293"/>
    <w:rsid w:val="002772A0"/>
    <w:rsid w:val="002815E9"/>
    <w:rsid w:val="00283060"/>
    <w:rsid w:val="002841AA"/>
    <w:rsid w:val="00284751"/>
    <w:rsid w:val="00284985"/>
    <w:rsid w:val="00285B5F"/>
    <w:rsid w:val="00286B87"/>
    <w:rsid w:val="00287665"/>
    <w:rsid w:val="00290405"/>
    <w:rsid w:val="00290DD3"/>
    <w:rsid w:val="00291147"/>
    <w:rsid w:val="00291D19"/>
    <w:rsid w:val="0029364F"/>
    <w:rsid w:val="00293E34"/>
    <w:rsid w:val="002942D7"/>
    <w:rsid w:val="00294C25"/>
    <w:rsid w:val="00295DFB"/>
    <w:rsid w:val="00296F10"/>
    <w:rsid w:val="002975D2"/>
    <w:rsid w:val="002A0673"/>
    <w:rsid w:val="002A0C25"/>
    <w:rsid w:val="002A0FB5"/>
    <w:rsid w:val="002A5426"/>
    <w:rsid w:val="002A5BC6"/>
    <w:rsid w:val="002A7221"/>
    <w:rsid w:val="002B0B21"/>
    <w:rsid w:val="002B0F89"/>
    <w:rsid w:val="002B16A8"/>
    <w:rsid w:val="002B36EA"/>
    <w:rsid w:val="002B4457"/>
    <w:rsid w:val="002B4A32"/>
    <w:rsid w:val="002B6AAC"/>
    <w:rsid w:val="002B6BBB"/>
    <w:rsid w:val="002C1387"/>
    <w:rsid w:val="002C13AC"/>
    <w:rsid w:val="002C1961"/>
    <w:rsid w:val="002C1CBE"/>
    <w:rsid w:val="002C3302"/>
    <w:rsid w:val="002C3D1F"/>
    <w:rsid w:val="002C4DA3"/>
    <w:rsid w:val="002C58F2"/>
    <w:rsid w:val="002C61F6"/>
    <w:rsid w:val="002C620E"/>
    <w:rsid w:val="002C6D41"/>
    <w:rsid w:val="002C6DEC"/>
    <w:rsid w:val="002D0A95"/>
    <w:rsid w:val="002D1664"/>
    <w:rsid w:val="002D1C76"/>
    <w:rsid w:val="002D26A9"/>
    <w:rsid w:val="002D2C77"/>
    <w:rsid w:val="002D2FFB"/>
    <w:rsid w:val="002D32FF"/>
    <w:rsid w:val="002D72FD"/>
    <w:rsid w:val="002E149A"/>
    <w:rsid w:val="002E1EB1"/>
    <w:rsid w:val="002E29B1"/>
    <w:rsid w:val="002E2CDA"/>
    <w:rsid w:val="002E6642"/>
    <w:rsid w:val="002E67C8"/>
    <w:rsid w:val="002E6E18"/>
    <w:rsid w:val="002E72E8"/>
    <w:rsid w:val="002E7696"/>
    <w:rsid w:val="002E7FA6"/>
    <w:rsid w:val="002F106C"/>
    <w:rsid w:val="002F2708"/>
    <w:rsid w:val="002F5944"/>
    <w:rsid w:val="002F64CE"/>
    <w:rsid w:val="002F6B37"/>
    <w:rsid w:val="002F762A"/>
    <w:rsid w:val="002F77CB"/>
    <w:rsid w:val="00300B51"/>
    <w:rsid w:val="00301B3F"/>
    <w:rsid w:val="00301D61"/>
    <w:rsid w:val="00302588"/>
    <w:rsid w:val="003049ED"/>
    <w:rsid w:val="003057EF"/>
    <w:rsid w:val="00305F09"/>
    <w:rsid w:val="00307C36"/>
    <w:rsid w:val="003115F4"/>
    <w:rsid w:val="00311CD4"/>
    <w:rsid w:val="00312600"/>
    <w:rsid w:val="00312B83"/>
    <w:rsid w:val="00313114"/>
    <w:rsid w:val="003132FD"/>
    <w:rsid w:val="0031372A"/>
    <w:rsid w:val="00315E67"/>
    <w:rsid w:val="00320042"/>
    <w:rsid w:val="00321C31"/>
    <w:rsid w:val="00322AFD"/>
    <w:rsid w:val="003233DB"/>
    <w:rsid w:val="003239A8"/>
    <w:rsid w:val="003239FC"/>
    <w:rsid w:val="00325D74"/>
    <w:rsid w:val="0033023E"/>
    <w:rsid w:val="00331501"/>
    <w:rsid w:val="00331DCE"/>
    <w:rsid w:val="003321E2"/>
    <w:rsid w:val="003321EE"/>
    <w:rsid w:val="00333758"/>
    <w:rsid w:val="00334E30"/>
    <w:rsid w:val="00334F12"/>
    <w:rsid w:val="0034056C"/>
    <w:rsid w:val="00340B95"/>
    <w:rsid w:val="00341E47"/>
    <w:rsid w:val="00342B58"/>
    <w:rsid w:val="00346897"/>
    <w:rsid w:val="003510BE"/>
    <w:rsid w:val="003516B6"/>
    <w:rsid w:val="00352C45"/>
    <w:rsid w:val="0035326F"/>
    <w:rsid w:val="0035461B"/>
    <w:rsid w:val="00354972"/>
    <w:rsid w:val="00354EAC"/>
    <w:rsid w:val="00355087"/>
    <w:rsid w:val="0035662C"/>
    <w:rsid w:val="00356FEA"/>
    <w:rsid w:val="00357433"/>
    <w:rsid w:val="00360673"/>
    <w:rsid w:val="0036087D"/>
    <w:rsid w:val="00361224"/>
    <w:rsid w:val="00361E36"/>
    <w:rsid w:val="00362BC6"/>
    <w:rsid w:val="00362E91"/>
    <w:rsid w:val="00363154"/>
    <w:rsid w:val="0036399B"/>
    <w:rsid w:val="003640A8"/>
    <w:rsid w:val="003646C4"/>
    <w:rsid w:val="00364FFB"/>
    <w:rsid w:val="003660A5"/>
    <w:rsid w:val="003661E4"/>
    <w:rsid w:val="00366946"/>
    <w:rsid w:val="00367005"/>
    <w:rsid w:val="00370B14"/>
    <w:rsid w:val="00373FDB"/>
    <w:rsid w:val="00374509"/>
    <w:rsid w:val="00374A62"/>
    <w:rsid w:val="00374AB8"/>
    <w:rsid w:val="00374C98"/>
    <w:rsid w:val="00374DB8"/>
    <w:rsid w:val="003754C0"/>
    <w:rsid w:val="00376479"/>
    <w:rsid w:val="00376AE5"/>
    <w:rsid w:val="0037749B"/>
    <w:rsid w:val="00380363"/>
    <w:rsid w:val="00381F70"/>
    <w:rsid w:val="00382A48"/>
    <w:rsid w:val="003838D3"/>
    <w:rsid w:val="003842E7"/>
    <w:rsid w:val="00385042"/>
    <w:rsid w:val="003854CA"/>
    <w:rsid w:val="003873EA"/>
    <w:rsid w:val="003875CB"/>
    <w:rsid w:val="003908C8"/>
    <w:rsid w:val="0039101E"/>
    <w:rsid w:val="003914DD"/>
    <w:rsid w:val="003915AF"/>
    <w:rsid w:val="0039317B"/>
    <w:rsid w:val="00393234"/>
    <w:rsid w:val="00393CE7"/>
    <w:rsid w:val="00395207"/>
    <w:rsid w:val="003963B2"/>
    <w:rsid w:val="00396AAB"/>
    <w:rsid w:val="00397E95"/>
    <w:rsid w:val="003A0039"/>
    <w:rsid w:val="003A03C1"/>
    <w:rsid w:val="003A2404"/>
    <w:rsid w:val="003A3DF8"/>
    <w:rsid w:val="003A5DC9"/>
    <w:rsid w:val="003A624B"/>
    <w:rsid w:val="003A72D9"/>
    <w:rsid w:val="003B0F11"/>
    <w:rsid w:val="003B0F67"/>
    <w:rsid w:val="003B1E1D"/>
    <w:rsid w:val="003B2613"/>
    <w:rsid w:val="003B3A08"/>
    <w:rsid w:val="003B4AE6"/>
    <w:rsid w:val="003B7449"/>
    <w:rsid w:val="003B78D9"/>
    <w:rsid w:val="003B7EBE"/>
    <w:rsid w:val="003C0DE8"/>
    <w:rsid w:val="003C1315"/>
    <w:rsid w:val="003C2528"/>
    <w:rsid w:val="003C27DF"/>
    <w:rsid w:val="003C3738"/>
    <w:rsid w:val="003C43B9"/>
    <w:rsid w:val="003C4FE4"/>
    <w:rsid w:val="003C6380"/>
    <w:rsid w:val="003C6689"/>
    <w:rsid w:val="003C7803"/>
    <w:rsid w:val="003D0A01"/>
    <w:rsid w:val="003D0B34"/>
    <w:rsid w:val="003D275C"/>
    <w:rsid w:val="003D3624"/>
    <w:rsid w:val="003D36F0"/>
    <w:rsid w:val="003D428C"/>
    <w:rsid w:val="003D62C2"/>
    <w:rsid w:val="003E1DF0"/>
    <w:rsid w:val="003E4743"/>
    <w:rsid w:val="003E4DD1"/>
    <w:rsid w:val="003E50EB"/>
    <w:rsid w:val="003E5828"/>
    <w:rsid w:val="003E6AE8"/>
    <w:rsid w:val="003E7736"/>
    <w:rsid w:val="003F3AFD"/>
    <w:rsid w:val="003F49B1"/>
    <w:rsid w:val="003F6B1D"/>
    <w:rsid w:val="003F78AF"/>
    <w:rsid w:val="004024D6"/>
    <w:rsid w:val="004031A8"/>
    <w:rsid w:val="00403EDD"/>
    <w:rsid w:val="00404674"/>
    <w:rsid w:val="00406928"/>
    <w:rsid w:val="0040699E"/>
    <w:rsid w:val="00407539"/>
    <w:rsid w:val="004101B9"/>
    <w:rsid w:val="00410F63"/>
    <w:rsid w:val="00412179"/>
    <w:rsid w:val="00413170"/>
    <w:rsid w:val="00413B49"/>
    <w:rsid w:val="0041462B"/>
    <w:rsid w:val="004162FE"/>
    <w:rsid w:val="00420A70"/>
    <w:rsid w:val="00424019"/>
    <w:rsid w:val="00424230"/>
    <w:rsid w:val="00424D4C"/>
    <w:rsid w:val="00425980"/>
    <w:rsid w:val="00425BE7"/>
    <w:rsid w:val="00431428"/>
    <w:rsid w:val="004325E5"/>
    <w:rsid w:val="00432BB5"/>
    <w:rsid w:val="0043346E"/>
    <w:rsid w:val="00436420"/>
    <w:rsid w:val="00436C0B"/>
    <w:rsid w:val="00436FF1"/>
    <w:rsid w:val="004379DC"/>
    <w:rsid w:val="00437E20"/>
    <w:rsid w:val="004401B6"/>
    <w:rsid w:val="00440CBF"/>
    <w:rsid w:val="00440D02"/>
    <w:rsid w:val="004415AF"/>
    <w:rsid w:val="00441C35"/>
    <w:rsid w:val="0044730C"/>
    <w:rsid w:val="004479D9"/>
    <w:rsid w:val="00447D9A"/>
    <w:rsid w:val="004515E0"/>
    <w:rsid w:val="00452CAD"/>
    <w:rsid w:val="00453202"/>
    <w:rsid w:val="00453920"/>
    <w:rsid w:val="00453DEC"/>
    <w:rsid w:val="00456631"/>
    <w:rsid w:val="00457755"/>
    <w:rsid w:val="0046065C"/>
    <w:rsid w:val="0046118F"/>
    <w:rsid w:val="004611FE"/>
    <w:rsid w:val="0046285B"/>
    <w:rsid w:val="00464D91"/>
    <w:rsid w:val="0046513D"/>
    <w:rsid w:val="00466A27"/>
    <w:rsid w:val="00470BEC"/>
    <w:rsid w:val="00471105"/>
    <w:rsid w:val="004711DB"/>
    <w:rsid w:val="00471B3A"/>
    <w:rsid w:val="00472A97"/>
    <w:rsid w:val="00473115"/>
    <w:rsid w:val="00474472"/>
    <w:rsid w:val="004754AC"/>
    <w:rsid w:val="004757A6"/>
    <w:rsid w:val="00475C45"/>
    <w:rsid w:val="00475DC5"/>
    <w:rsid w:val="004767C5"/>
    <w:rsid w:val="0047692A"/>
    <w:rsid w:val="00476BD1"/>
    <w:rsid w:val="00476FAC"/>
    <w:rsid w:val="00480169"/>
    <w:rsid w:val="00480C5C"/>
    <w:rsid w:val="00481DAC"/>
    <w:rsid w:val="00482428"/>
    <w:rsid w:val="0048320D"/>
    <w:rsid w:val="004833D3"/>
    <w:rsid w:val="0048399C"/>
    <w:rsid w:val="00484453"/>
    <w:rsid w:val="00484CB2"/>
    <w:rsid w:val="00484E3B"/>
    <w:rsid w:val="00485144"/>
    <w:rsid w:val="00485898"/>
    <w:rsid w:val="0049177F"/>
    <w:rsid w:val="00492F52"/>
    <w:rsid w:val="004930BD"/>
    <w:rsid w:val="00494FE8"/>
    <w:rsid w:val="0049515E"/>
    <w:rsid w:val="004963EA"/>
    <w:rsid w:val="00496B10"/>
    <w:rsid w:val="00497F53"/>
    <w:rsid w:val="004A0F1F"/>
    <w:rsid w:val="004A3036"/>
    <w:rsid w:val="004A36D2"/>
    <w:rsid w:val="004A432B"/>
    <w:rsid w:val="004A4D6F"/>
    <w:rsid w:val="004A4DEA"/>
    <w:rsid w:val="004A512E"/>
    <w:rsid w:val="004A5B91"/>
    <w:rsid w:val="004A687B"/>
    <w:rsid w:val="004A7018"/>
    <w:rsid w:val="004A7DC7"/>
    <w:rsid w:val="004B0B58"/>
    <w:rsid w:val="004B1032"/>
    <w:rsid w:val="004B224E"/>
    <w:rsid w:val="004B3581"/>
    <w:rsid w:val="004B3591"/>
    <w:rsid w:val="004B4538"/>
    <w:rsid w:val="004B6945"/>
    <w:rsid w:val="004C00C7"/>
    <w:rsid w:val="004C0D5A"/>
    <w:rsid w:val="004C211F"/>
    <w:rsid w:val="004C2850"/>
    <w:rsid w:val="004C314D"/>
    <w:rsid w:val="004C3B94"/>
    <w:rsid w:val="004C5F0C"/>
    <w:rsid w:val="004C6151"/>
    <w:rsid w:val="004D075A"/>
    <w:rsid w:val="004D08F4"/>
    <w:rsid w:val="004D180E"/>
    <w:rsid w:val="004D298F"/>
    <w:rsid w:val="004D3A40"/>
    <w:rsid w:val="004D4139"/>
    <w:rsid w:val="004D501B"/>
    <w:rsid w:val="004D5E4F"/>
    <w:rsid w:val="004D60CD"/>
    <w:rsid w:val="004D7260"/>
    <w:rsid w:val="004D7470"/>
    <w:rsid w:val="004D789C"/>
    <w:rsid w:val="004E0270"/>
    <w:rsid w:val="004E065C"/>
    <w:rsid w:val="004E1133"/>
    <w:rsid w:val="004E1543"/>
    <w:rsid w:val="004E163C"/>
    <w:rsid w:val="004E30FE"/>
    <w:rsid w:val="004E335A"/>
    <w:rsid w:val="004E34F3"/>
    <w:rsid w:val="004E379D"/>
    <w:rsid w:val="004E4AF6"/>
    <w:rsid w:val="004E5A14"/>
    <w:rsid w:val="004E5FAD"/>
    <w:rsid w:val="004E6936"/>
    <w:rsid w:val="004E797C"/>
    <w:rsid w:val="004E7B98"/>
    <w:rsid w:val="004F1748"/>
    <w:rsid w:val="004F1F4D"/>
    <w:rsid w:val="004F236E"/>
    <w:rsid w:val="004F24C9"/>
    <w:rsid w:val="004F3187"/>
    <w:rsid w:val="004F48D3"/>
    <w:rsid w:val="004F4B07"/>
    <w:rsid w:val="004F504E"/>
    <w:rsid w:val="004F66A3"/>
    <w:rsid w:val="0050078C"/>
    <w:rsid w:val="00501053"/>
    <w:rsid w:val="005015A4"/>
    <w:rsid w:val="005027B9"/>
    <w:rsid w:val="00503A47"/>
    <w:rsid w:val="0050769C"/>
    <w:rsid w:val="005101FE"/>
    <w:rsid w:val="00512ED7"/>
    <w:rsid w:val="0051388B"/>
    <w:rsid w:val="005140DF"/>
    <w:rsid w:val="00514FCF"/>
    <w:rsid w:val="00515C51"/>
    <w:rsid w:val="005167AF"/>
    <w:rsid w:val="00516E5E"/>
    <w:rsid w:val="00521D77"/>
    <w:rsid w:val="005222A7"/>
    <w:rsid w:val="00522882"/>
    <w:rsid w:val="005230D9"/>
    <w:rsid w:val="005239ED"/>
    <w:rsid w:val="005247ED"/>
    <w:rsid w:val="005250C2"/>
    <w:rsid w:val="005259AB"/>
    <w:rsid w:val="00526986"/>
    <w:rsid w:val="00527318"/>
    <w:rsid w:val="00527BD4"/>
    <w:rsid w:val="0053037D"/>
    <w:rsid w:val="00531222"/>
    <w:rsid w:val="0053145E"/>
    <w:rsid w:val="00531A82"/>
    <w:rsid w:val="00532F3F"/>
    <w:rsid w:val="00535501"/>
    <w:rsid w:val="005370A1"/>
    <w:rsid w:val="005401E1"/>
    <w:rsid w:val="005404D2"/>
    <w:rsid w:val="0054105E"/>
    <w:rsid w:val="0054138B"/>
    <w:rsid w:val="00541FB3"/>
    <w:rsid w:val="0054267A"/>
    <w:rsid w:val="005436EC"/>
    <w:rsid w:val="00543B59"/>
    <w:rsid w:val="00543FF3"/>
    <w:rsid w:val="00545C29"/>
    <w:rsid w:val="00545D4A"/>
    <w:rsid w:val="0054616D"/>
    <w:rsid w:val="005468A9"/>
    <w:rsid w:val="005470F7"/>
    <w:rsid w:val="00547AF5"/>
    <w:rsid w:val="00547EE1"/>
    <w:rsid w:val="005517DA"/>
    <w:rsid w:val="00552C3E"/>
    <w:rsid w:val="005538F3"/>
    <w:rsid w:val="00555B18"/>
    <w:rsid w:val="00556EF3"/>
    <w:rsid w:val="00557E5C"/>
    <w:rsid w:val="005641C8"/>
    <w:rsid w:val="005646C1"/>
    <w:rsid w:val="0056476A"/>
    <w:rsid w:val="00564C62"/>
    <w:rsid w:val="00565004"/>
    <w:rsid w:val="0056512B"/>
    <w:rsid w:val="0056541D"/>
    <w:rsid w:val="00565F34"/>
    <w:rsid w:val="0056621E"/>
    <w:rsid w:val="00566906"/>
    <w:rsid w:val="00566C84"/>
    <w:rsid w:val="00567E66"/>
    <w:rsid w:val="005706E2"/>
    <w:rsid w:val="00570B86"/>
    <w:rsid w:val="00571C93"/>
    <w:rsid w:val="00572037"/>
    <w:rsid w:val="0057278D"/>
    <w:rsid w:val="005733CD"/>
    <w:rsid w:val="00573491"/>
    <w:rsid w:val="00573EDC"/>
    <w:rsid w:val="005752BE"/>
    <w:rsid w:val="005760BE"/>
    <w:rsid w:val="00576130"/>
    <w:rsid w:val="005775B8"/>
    <w:rsid w:val="005819E2"/>
    <w:rsid w:val="00582871"/>
    <w:rsid w:val="0058335F"/>
    <w:rsid w:val="00583DBC"/>
    <w:rsid w:val="00584BA6"/>
    <w:rsid w:val="00591060"/>
    <w:rsid w:val="00591C27"/>
    <w:rsid w:val="00591D2C"/>
    <w:rsid w:val="00592CDB"/>
    <w:rsid w:val="00593E3E"/>
    <w:rsid w:val="0059639A"/>
    <w:rsid w:val="005A0716"/>
    <w:rsid w:val="005A0DDC"/>
    <w:rsid w:val="005A3782"/>
    <w:rsid w:val="005A4F94"/>
    <w:rsid w:val="005A5054"/>
    <w:rsid w:val="005A5B14"/>
    <w:rsid w:val="005A6694"/>
    <w:rsid w:val="005A73AE"/>
    <w:rsid w:val="005B1836"/>
    <w:rsid w:val="005B2A8B"/>
    <w:rsid w:val="005B2E4C"/>
    <w:rsid w:val="005B3B35"/>
    <w:rsid w:val="005B4D19"/>
    <w:rsid w:val="005B6AB4"/>
    <w:rsid w:val="005B790E"/>
    <w:rsid w:val="005C25C0"/>
    <w:rsid w:val="005C283E"/>
    <w:rsid w:val="005C3F10"/>
    <w:rsid w:val="005C4866"/>
    <w:rsid w:val="005C4C34"/>
    <w:rsid w:val="005C4D9B"/>
    <w:rsid w:val="005C5389"/>
    <w:rsid w:val="005C61B9"/>
    <w:rsid w:val="005C7C67"/>
    <w:rsid w:val="005D0A04"/>
    <w:rsid w:val="005D1659"/>
    <w:rsid w:val="005D16D0"/>
    <w:rsid w:val="005D196C"/>
    <w:rsid w:val="005D2A5F"/>
    <w:rsid w:val="005D3003"/>
    <w:rsid w:val="005D3233"/>
    <w:rsid w:val="005D327D"/>
    <w:rsid w:val="005D37BC"/>
    <w:rsid w:val="005D3BFB"/>
    <w:rsid w:val="005D3EAD"/>
    <w:rsid w:val="005D4DDA"/>
    <w:rsid w:val="005D54D4"/>
    <w:rsid w:val="005D5C38"/>
    <w:rsid w:val="005D6561"/>
    <w:rsid w:val="005D686F"/>
    <w:rsid w:val="005D78C8"/>
    <w:rsid w:val="005D7C73"/>
    <w:rsid w:val="005E08BB"/>
    <w:rsid w:val="005E0C7B"/>
    <w:rsid w:val="005E0EE6"/>
    <w:rsid w:val="005E2CDD"/>
    <w:rsid w:val="005E3D4B"/>
    <w:rsid w:val="005E3D72"/>
    <w:rsid w:val="005E48BD"/>
    <w:rsid w:val="005E503B"/>
    <w:rsid w:val="005E566C"/>
    <w:rsid w:val="005E571D"/>
    <w:rsid w:val="005E5FB8"/>
    <w:rsid w:val="005E60B1"/>
    <w:rsid w:val="005E71DC"/>
    <w:rsid w:val="005F0AF7"/>
    <w:rsid w:val="005F11D9"/>
    <w:rsid w:val="005F1912"/>
    <w:rsid w:val="005F2BAC"/>
    <w:rsid w:val="005F2E4F"/>
    <w:rsid w:val="005F34CC"/>
    <w:rsid w:val="005F3F4B"/>
    <w:rsid w:val="005F4164"/>
    <w:rsid w:val="005F4373"/>
    <w:rsid w:val="005F629B"/>
    <w:rsid w:val="005F6547"/>
    <w:rsid w:val="005F7A6E"/>
    <w:rsid w:val="005F7FD0"/>
    <w:rsid w:val="006005AA"/>
    <w:rsid w:val="0060115B"/>
    <w:rsid w:val="006014D6"/>
    <w:rsid w:val="00602C9E"/>
    <w:rsid w:val="00602FAD"/>
    <w:rsid w:val="00603B0F"/>
    <w:rsid w:val="00603B4B"/>
    <w:rsid w:val="00605A3D"/>
    <w:rsid w:val="006075B5"/>
    <w:rsid w:val="006104B9"/>
    <w:rsid w:val="0061111A"/>
    <w:rsid w:val="00612E20"/>
    <w:rsid w:val="00615E47"/>
    <w:rsid w:val="006222FE"/>
    <w:rsid w:val="006224FF"/>
    <w:rsid w:val="006235FA"/>
    <w:rsid w:val="006253CB"/>
    <w:rsid w:val="00626CAD"/>
    <w:rsid w:val="00627582"/>
    <w:rsid w:val="00627B4E"/>
    <w:rsid w:val="00630633"/>
    <w:rsid w:val="00632C1B"/>
    <w:rsid w:val="00633426"/>
    <w:rsid w:val="006334C0"/>
    <w:rsid w:val="006343E9"/>
    <w:rsid w:val="00634798"/>
    <w:rsid w:val="00635134"/>
    <w:rsid w:val="006356FF"/>
    <w:rsid w:val="00640B6D"/>
    <w:rsid w:val="006420CC"/>
    <w:rsid w:val="00642378"/>
    <w:rsid w:val="00642BA9"/>
    <w:rsid w:val="00642E6C"/>
    <w:rsid w:val="006431F8"/>
    <w:rsid w:val="006436BE"/>
    <w:rsid w:val="00645B5B"/>
    <w:rsid w:val="0064655B"/>
    <w:rsid w:val="00647CAF"/>
    <w:rsid w:val="0065061F"/>
    <w:rsid w:val="006525A9"/>
    <w:rsid w:val="006545CF"/>
    <w:rsid w:val="00654B89"/>
    <w:rsid w:val="00654F58"/>
    <w:rsid w:val="00661001"/>
    <w:rsid w:val="00664583"/>
    <w:rsid w:val="00665AD6"/>
    <w:rsid w:val="00666BF2"/>
    <w:rsid w:val="0066719C"/>
    <w:rsid w:val="006677AE"/>
    <w:rsid w:val="006701EA"/>
    <w:rsid w:val="006708CE"/>
    <w:rsid w:val="00670E90"/>
    <w:rsid w:val="0067157C"/>
    <w:rsid w:val="00671FB4"/>
    <w:rsid w:val="0067226A"/>
    <w:rsid w:val="00673742"/>
    <w:rsid w:val="00674955"/>
    <w:rsid w:val="00676667"/>
    <w:rsid w:val="006823A5"/>
    <w:rsid w:val="00682B0C"/>
    <w:rsid w:val="00683CAE"/>
    <w:rsid w:val="006849B1"/>
    <w:rsid w:val="006877DD"/>
    <w:rsid w:val="00691297"/>
    <w:rsid w:val="00691D6F"/>
    <w:rsid w:val="00693F59"/>
    <w:rsid w:val="006947AD"/>
    <w:rsid w:val="00695E59"/>
    <w:rsid w:val="006960DB"/>
    <w:rsid w:val="00696D79"/>
    <w:rsid w:val="006977BE"/>
    <w:rsid w:val="006A01DE"/>
    <w:rsid w:val="006A18A6"/>
    <w:rsid w:val="006A18D9"/>
    <w:rsid w:val="006A1F45"/>
    <w:rsid w:val="006A2689"/>
    <w:rsid w:val="006A329C"/>
    <w:rsid w:val="006A3549"/>
    <w:rsid w:val="006A3556"/>
    <w:rsid w:val="006A6A70"/>
    <w:rsid w:val="006A6E16"/>
    <w:rsid w:val="006B1A0F"/>
    <w:rsid w:val="006B2804"/>
    <w:rsid w:val="006B2C82"/>
    <w:rsid w:val="006B3DA5"/>
    <w:rsid w:val="006B443E"/>
    <w:rsid w:val="006B49D6"/>
    <w:rsid w:val="006B503D"/>
    <w:rsid w:val="006B51A1"/>
    <w:rsid w:val="006B53E1"/>
    <w:rsid w:val="006B55D6"/>
    <w:rsid w:val="006B6806"/>
    <w:rsid w:val="006B776C"/>
    <w:rsid w:val="006C09D8"/>
    <w:rsid w:val="006C0AEC"/>
    <w:rsid w:val="006C0B14"/>
    <w:rsid w:val="006C0EA8"/>
    <w:rsid w:val="006C2549"/>
    <w:rsid w:val="006C3016"/>
    <w:rsid w:val="006C3B6F"/>
    <w:rsid w:val="006C4A3F"/>
    <w:rsid w:val="006C4AC4"/>
    <w:rsid w:val="006C4F60"/>
    <w:rsid w:val="006C6D79"/>
    <w:rsid w:val="006C7C34"/>
    <w:rsid w:val="006D0944"/>
    <w:rsid w:val="006D0E15"/>
    <w:rsid w:val="006D181B"/>
    <w:rsid w:val="006D1E7B"/>
    <w:rsid w:val="006D6506"/>
    <w:rsid w:val="006D7CBB"/>
    <w:rsid w:val="006E071A"/>
    <w:rsid w:val="006E13DB"/>
    <w:rsid w:val="006E1BB8"/>
    <w:rsid w:val="006E4FAB"/>
    <w:rsid w:val="006F0FA4"/>
    <w:rsid w:val="006F22AE"/>
    <w:rsid w:val="006F33B0"/>
    <w:rsid w:val="006F44D5"/>
    <w:rsid w:val="006F48E8"/>
    <w:rsid w:val="006F5FDE"/>
    <w:rsid w:val="006F6387"/>
    <w:rsid w:val="006F66F9"/>
    <w:rsid w:val="006F6CCF"/>
    <w:rsid w:val="006F7001"/>
    <w:rsid w:val="006F702D"/>
    <w:rsid w:val="00700493"/>
    <w:rsid w:val="007012C9"/>
    <w:rsid w:val="00701BFC"/>
    <w:rsid w:val="00703829"/>
    <w:rsid w:val="0070387D"/>
    <w:rsid w:val="00704FEA"/>
    <w:rsid w:val="0070579D"/>
    <w:rsid w:val="00705BA6"/>
    <w:rsid w:val="007072C0"/>
    <w:rsid w:val="007073C2"/>
    <w:rsid w:val="0071153D"/>
    <w:rsid w:val="007136D8"/>
    <w:rsid w:val="00714ECA"/>
    <w:rsid w:val="00715454"/>
    <w:rsid w:val="0071559C"/>
    <w:rsid w:val="007156D2"/>
    <w:rsid w:val="00717539"/>
    <w:rsid w:val="00720555"/>
    <w:rsid w:val="00720AF9"/>
    <w:rsid w:val="00720B91"/>
    <w:rsid w:val="007231F0"/>
    <w:rsid w:val="00724AA0"/>
    <w:rsid w:val="00726508"/>
    <w:rsid w:val="00726F32"/>
    <w:rsid w:val="00727D09"/>
    <w:rsid w:val="00727DBC"/>
    <w:rsid w:val="007304CA"/>
    <w:rsid w:val="00730956"/>
    <w:rsid w:val="00730E41"/>
    <w:rsid w:val="00731710"/>
    <w:rsid w:val="007317DA"/>
    <w:rsid w:val="007328CC"/>
    <w:rsid w:val="007328F3"/>
    <w:rsid w:val="00732B12"/>
    <w:rsid w:val="007332D0"/>
    <w:rsid w:val="00733EA0"/>
    <w:rsid w:val="0073469F"/>
    <w:rsid w:val="00735159"/>
    <w:rsid w:val="007354B6"/>
    <w:rsid w:val="00736294"/>
    <w:rsid w:val="00736651"/>
    <w:rsid w:val="007378E6"/>
    <w:rsid w:val="00740055"/>
    <w:rsid w:val="007406A4"/>
    <w:rsid w:val="00741A8D"/>
    <w:rsid w:val="00742C6D"/>
    <w:rsid w:val="00742CC4"/>
    <w:rsid w:val="007436E6"/>
    <w:rsid w:val="007448E8"/>
    <w:rsid w:val="0074562D"/>
    <w:rsid w:val="00745AC6"/>
    <w:rsid w:val="00747CE5"/>
    <w:rsid w:val="0075035E"/>
    <w:rsid w:val="007503C9"/>
    <w:rsid w:val="0075045E"/>
    <w:rsid w:val="00751C88"/>
    <w:rsid w:val="00753275"/>
    <w:rsid w:val="00753D8B"/>
    <w:rsid w:val="00756682"/>
    <w:rsid w:val="00757178"/>
    <w:rsid w:val="007600FE"/>
    <w:rsid w:val="00761848"/>
    <w:rsid w:val="00761CE8"/>
    <w:rsid w:val="00761E07"/>
    <w:rsid w:val="0076233A"/>
    <w:rsid w:val="0076329F"/>
    <w:rsid w:val="00764474"/>
    <w:rsid w:val="00765290"/>
    <w:rsid w:val="00765405"/>
    <w:rsid w:val="00766208"/>
    <w:rsid w:val="007665EE"/>
    <w:rsid w:val="00766A5C"/>
    <w:rsid w:val="00766CE8"/>
    <w:rsid w:val="00766F1F"/>
    <w:rsid w:val="007670E8"/>
    <w:rsid w:val="00767251"/>
    <w:rsid w:val="007677F2"/>
    <w:rsid w:val="00767DC3"/>
    <w:rsid w:val="007700A8"/>
    <w:rsid w:val="00770C68"/>
    <w:rsid w:val="007718A6"/>
    <w:rsid w:val="00771BD3"/>
    <w:rsid w:val="00771E2A"/>
    <w:rsid w:val="00772D81"/>
    <w:rsid w:val="00773A0C"/>
    <w:rsid w:val="00780605"/>
    <w:rsid w:val="0078060F"/>
    <w:rsid w:val="00781434"/>
    <w:rsid w:val="00782F78"/>
    <w:rsid w:val="007831EB"/>
    <w:rsid w:val="00783ECC"/>
    <w:rsid w:val="00784E66"/>
    <w:rsid w:val="00785A1D"/>
    <w:rsid w:val="00786B3C"/>
    <w:rsid w:val="00791F1E"/>
    <w:rsid w:val="00792175"/>
    <w:rsid w:val="00792176"/>
    <w:rsid w:val="00793046"/>
    <w:rsid w:val="00793419"/>
    <w:rsid w:val="00793556"/>
    <w:rsid w:val="00793DBE"/>
    <w:rsid w:val="00793DF9"/>
    <w:rsid w:val="00794FF2"/>
    <w:rsid w:val="007976BD"/>
    <w:rsid w:val="0079772E"/>
    <w:rsid w:val="007A083F"/>
    <w:rsid w:val="007A0AB5"/>
    <w:rsid w:val="007A0EF6"/>
    <w:rsid w:val="007A22D1"/>
    <w:rsid w:val="007A2B5F"/>
    <w:rsid w:val="007A3681"/>
    <w:rsid w:val="007A4E53"/>
    <w:rsid w:val="007A5AF4"/>
    <w:rsid w:val="007A6B3E"/>
    <w:rsid w:val="007A7435"/>
    <w:rsid w:val="007B0C85"/>
    <w:rsid w:val="007B1315"/>
    <w:rsid w:val="007B1AAB"/>
    <w:rsid w:val="007B1AB5"/>
    <w:rsid w:val="007B3571"/>
    <w:rsid w:val="007B48B3"/>
    <w:rsid w:val="007B58B6"/>
    <w:rsid w:val="007B76FC"/>
    <w:rsid w:val="007C166A"/>
    <w:rsid w:val="007C1DB3"/>
    <w:rsid w:val="007C26D7"/>
    <w:rsid w:val="007C3177"/>
    <w:rsid w:val="007C3418"/>
    <w:rsid w:val="007C4D45"/>
    <w:rsid w:val="007C7032"/>
    <w:rsid w:val="007D0592"/>
    <w:rsid w:val="007D0C1C"/>
    <w:rsid w:val="007D1213"/>
    <w:rsid w:val="007D14BC"/>
    <w:rsid w:val="007D1B83"/>
    <w:rsid w:val="007D1E26"/>
    <w:rsid w:val="007D3DE0"/>
    <w:rsid w:val="007D3F4F"/>
    <w:rsid w:val="007D5F80"/>
    <w:rsid w:val="007D674A"/>
    <w:rsid w:val="007D6E54"/>
    <w:rsid w:val="007D7BAD"/>
    <w:rsid w:val="007D7DD3"/>
    <w:rsid w:val="007E0069"/>
    <w:rsid w:val="007E09EB"/>
    <w:rsid w:val="007E0AD5"/>
    <w:rsid w:val="007E1B21"/>
    <w:rsid w:val="007E1EE5"/>
    <w:rsid w:val="007E2018"/>
    <w:rsid w:val="007E2542"/>
    <w:rsid w:val="007E2CF2"/>
    <w:rsid w:val="007E2EDB"/>
    <w:rsid w:val="007E3392"/>
    <w:rsid w:val="007E5F86"/>
    <w:rsid w:val="007E66F2"/>
    <w:rsid w:val="007E7108"/>
    <w:rsid w:val="007E7561"/>
    <w:rsid w:val="007E7D7E"/>
    <w:rsid w:val="007F08BC"/>
    <w:rsid w:val="007F1EF0"/>
    <w:rsid w:val="007F2081"/>
    <w:rsid w:val="007F2188"/>
    <w:rsid w:val="007F2351"/>
    <w:rsid w:val="007F414D"/>
    <w:rsid w:val="007F6164"/>
    <w:rsid w:val="007F6534"/>
    <w:rsid w:val="007F7AFD"/>
    <w:rsid w:val="007F7E3E"/>
    <w:rsid w:val="0080160A"/>
    <w:rsid w:val="00802989"/>
    <w:rsid w:val="00804293"/>
    <w:rsid w:val="00804E23"/>
    <w:rsid w:val="0080543D"/>
    <w:rsid w:val="008060D2"/>
    <w:rsid w:val="00806868"/>
    <w:rsid w:val="008070DA"/>
    <w:rsid w:val="0080712A"/>
    <w:rsid w:val="008071D1"/>
    <w:rsid w:val="0081009D"/>
    <w:rsid w:val="008102D1"/>
    <w:rsid w:val="00810386"/>
    <w:rsid w:val="008105B8"/>
    <w:rsid w:val="008109A0"/>
    <w:rsid w:val="00812345"/>
    <w:rsid w:val="00812492"/>
    <w:rsid w:val="0081369E"/>
    <w:rsid w:val="00814024"/>
    <w:rsid w:val="00814FA9"/>
    <w:rsid w:val="008163CF"/>
    <w:rsid w:val="0081786E"/>
    <w:rsid w:val="008241E8"/>
    <w:rsid w:val="00825039"/>
    <w:rsid w:val="00826FE8"/>
    <w:rsid w:val="0082771D"/>
    <w:rsid w:val="00827EA8"/>
    <w:rsid w:val="008301AF"/>
    <w:rsid w:val="00830754"/>
    <w:rsid w:val="008309FE"/>
    <w:rsid w:val="00830B67"/>
    <w:rsid w:val="008312E9"/>
    <w:rsid w:val="00834DC7"/>
    <w:rsid w:val="008358DA"/>
    <w:rsid w:val="00835B77"/>
    <w:rsid w:val="0083790D"/>
    <w:rsid w:val="00840084"/>
    <w:rsid w:val="00840F49"/>
    <w:rsid w:val="00843749"/>
    <w:rsid w:val="008444F2"/>
    <w:rsid w:val="008444FE"/>
    <w:rsid w:val="0084485B"/>
    <w:rsid w:val="00844C8D"/>
    <w:rsid w:val="00845D4E"/>
    <w:rsid w:val="008463F1"/>
    <w:rsid w:val="00846D6A"/>
    <w:rsid w:val="00850757"/>
    <w:rsid w:val="0085189D"/>
    <w:rsid w:val="00852B44"/>
    <w:rsid w:val="008536DF"/>
    <w:rsid w:val="0085442E"/>
    <w:rsid w:val="008546D0"/>
    <w:rsid w:val="0085502A"/>
    <w:rsid w:val="008556A6"/>
    <w:rsid w:val="008559A5"/>
    <w:rsid w:val="00857E07"/>
    <w:rsid w:val="00863245"/>
    <w:rsid w:val="00863344"/>
    <w:rsid w:val="0086460B"/>
    <w:rsid w:val="00865589"/>
    <w:rsid w:val="00867FE3"/>
    <w:rsid w:val="008718C4"/>
    <w:rsid w:val="00871C62"/>
    <w:rsid w:val="00871CAF"/>
    <w:rsid w:val="008720FC"/>
    <w:rsid w:val="008736CB"/>
    <w:rsid w:val="00873D9E"/>
    <w:rsid w:val="008744BF"/>
    <w:rsid w:val="00876CB3"/>
    <w:rsid w:val="00881D2A"/>
    <w:rsid w:val="00882DB1"/>
    <w:rsid w:val="00883EFE"/>
    <w:rsid w:val="00885315"/>
    <w:rsid w:val="00886377"/>
    <w:rsid w:val="008876E4"/>
    <w:rsid w:val="00890A8F"/>
    <w:rsid w:val="00890DCD"/>
    <w:rsid w:val="00894047"/>
    <w:rsid w:val="008946B4"/>
    <w:rsid w:val="00894B14"/>
    <w:rsid w:val="00894D04"/>
    <w:rsid w:val="00895321"/>
    <w:rsid w:val="0089614C"/>
    <w:rsid w:val="00896625"/>
    <w:rsid w:val="00896B1E"/>
    <w:rsid w:val="00896DE0"/>
    <w:rsid w:val="008A0808"/>
    <w:rsid w:val="008A1D8D"/>
    <w:rsid w:val="008A284B"/>
    <w:rsid w:val="008A362A"/>
    <w:rsid w:val="008A3E26"/>
    <w:rsid w:val="008A40B2"/>
    <w:rsid w:val="008A6153"/>
    <w:rsid w:val="008B0367"/>
    <w:rsid w:val="008B1533"/>
    <w:rsid w:val="008B2672"/>
    <w:rsid w:val="008B2E18"/>
    <w:rsid w:val="008B466C"/>
    <w:rsid w:val="008B4CE5"/>
    <w:rsid w:val="008B6128"/>
    <w:rsid w:val="008B6FF0"/>
    <w:rsid w:val="008B7420"/>
    <w:rsid w:val="008B75A5"/>
    <w:rsid w:val="008B7D11"/>
    <w:rsid w:val="008C03BF"/>
    <w:rsid w:val="008C087E"/>
    <w:rsid w:val="008C18FA"/>
    <w:rsid w:val="008C2722"/>
    <w:rsid w:val="008C2950"/>
    <w:rsid w:val="008C4A3D"/>
    <w:rsid w:val="008C4E39"/>
    <w:rsid w:val="008C63C8"/>
    <w:rsid w:val="008C7FE3"/>
    <w:rsid w:val="008D02B9"/>
    <w:rsid w:val="008D1B8E"/>
    <w:rsid w:val="008D1F82"/>
    <w:rsid w:val="008D2551"/>
    <w:rsid w:val="008D2B49"/>
    <w:rsid w:val="008D3158"/>
    <w:rsid w:val="008D3480"/>
    <w:rsid w:val="008D3B95"/>
    <w:rsid w:val="008D4D26"/>
    <w:rsid w:val="008D5A5A"/>
    <w:rsid w:val="008D673D"/>
    <w:rsid w:val="008D72FB"/>
    <w:rsid w:val="008E0845"/>
    <w:rsid w:val="008E08F0"/>
    <w:rsid w:val="008E0B5C"/>
    <w:rsid w:val="008E1171"/>
    <w:rsid w:val="008E2B93"/>
    <w:rsid w:val="008E30FC"/>
    <w:rsid w:val="008E3FC0"/>
    <w:rsid w:val="008E736E"/>
    <w:rsid w:val="008F051F"/>
    <w:rsid w:val="008F0BFB"/>
    <w:rsid w:val="008F4CE1"/>
    <w:rsid w:val="008F5BB9"/>
    <w:rsid w:val="008F5F84"/>
    <w:rsid w:val="008F696D"/>
    <w:rsid w:val="008F69B1"/>
    <w:rsid w:val="00900215"/>
    <w:rsid w:val="009002D2"/>
    <w:rsid w:val="0090055A"/>
    <w:rsid w:val="009015F1"/>
    <w:rsid w:val="00901749"/>
    <w:rsid w:val="00901E3F"/>
    <w:rsid w:val="00902521"/>
    <w:rsid w:val="00902E26"/>
    <w:rsid w:val="00904698"/>
    <w:rsid w:val="0090478F"/>
    <w:rsid w:val="00905607"/>
    <w:rsid w:val="0091164D"/>
    <w:rsid w:val="00911AA9"/>
    <w:rsid w:val="0091201A"/>
    <w:rsid w:val="009123EA"/>
    <w:rsid w:val="0091375D"/>
    <w:rsid w:val="009152A8"/>
    <w:rsid w:val="00915760"/>
    <w:rsid w:val="009162EB"/>
    <w:rsid w:val="0091645A"/>
    <w:rsid w:val="00916CF3"/>
    <w:rsid w:val="009219B2"/>
    <w:rsid w:val="00922CBF"/>
    <w:rsid w:val="00924539"/>
    <w:rsid w:val="0092498B"/>
    <w:rsid w:val="00925E0B"/>
    <w:rsid w:val="00926826"/>
    <w:rsid w:val="0092743C"/>
    <w:rsid w:val="009275C7"/>
    <w:rsid w:val="009300F7"/>
    <w:rsid w:val="00930B5A"/>
    <w:rsid w:val="00931782"/>
    <w:rsid w:val="009328B0"/>
    <w:rsid w:val="00932CB8"/>
    <w:rsid w:val="009337DB"/>
    <w:rsid w:val="009345B6"/>
    <w:rsid w:val="009360B0"/>
    <w:rsid w:val="009366BF"/>
    <w:rsid w:val="00936D1C"/>
    <w:rsid w:val="00937376"/>
    <w:rsid w:val="00937FDC"/>
    <w:rsid w:val="0094084C"/>
    <w:rsid w:val="00940B1C"/>
    <w:rsid w:val="0094137D"/>
    <w:rsid w:val="00942352"/>
    <w:rsid w:val="009429A5"/>
    <w:rsid w:val="00942FEC"/>
    <w:rsid w:val="0094365C"/>
    <w:rsid w:val="00943AB0"/>
    <w:rsid w:val="00944E3E"/>
    <w:rsid w:val="0094755F"/>
    <w:rsid w:val="00953DAC"/>
    <w:rsid w:val="00955FA1"/>
    <w:rsid w:val="00955FA9"/>
    <w:rsid w:val="009568CE"/>
    <w:rsid w:val="009570C5"/>
    <w:rsid w:val="009606A1"/>
    <w:rsid w:val="00960A33"/>
    <w:rsid w:val="00961158"/>
    <w:rsid w:val="00961345"/>
    <w:rsid w:val="009621E1"/>
    <w:rsid w:val="00962FB7"/>
    <w:rsid w:val="00963337"/>
    <w:rsid w:val="00963338"/>
    <w:rsid w:val="00963B35"/>
    <w:rsid w:val="00965660"/>
    <w:rsid w:val="009665BB"/>
    <w:rsid w:val="009671B9"/>
    <w:rsid w:val="00967788"/>
    <w:rsid w:val="00967844"/>
    <w:rsid w:val="00971C31"/>
    <w:rsid w:val="0097200D"/>
    <w:rsid w:val="009725EF"/>
    <w:rsid w:val="00972917"/>
    <w:rsid w:val="00977ABF"/>
    <w:rsid w:val="00977C33"/>
    <w:rsid w:val="009808A3"/>
    <w:rsid w:val="00980B02"/>
    <w:rsid w:val="00981292"/>
    <w:rsid w:val="00982484"/>
    <w:rsid w:val="009847ED"/>
    <w:rsid w:val="009857B9"/>
    <w:rsid w:val="00985EC1"/>
    <w:rsid w:val="009869C6"/>
    <w:rsid w:val="00987008"/>
    <w:rsid w:val="00990454"/>
    <w:rsid w:val="009920ED"/>
    <w:rsid w:val="009922F4"/>
    <w:rsid w:val="0099292F"/>
    <w:rsid w:val="009941CF"/>
    <w:rsid w:val="0099482E"/>
    <w:rsid w:val="00994C2B"/>
    <w:rsid w:val="0099527C"/>
    <w:rsid w:val="009953EB"/>
    <w:rsid w:val="009954FC"/>
    <w:rsid w:val="00995697"/>
    <w:rsid w:val="00995F74"/>
    <w:rsid w:val="009969DA"/>
    <w:rsid w:val="00996BF3"/>
    <w:rsid w:val="00996F5C"/>
    <w:rsid w:val="00997474"/>
    <w:rsid w:val="0099764E"/>
    <w:rsid w:val="009979F2"/>
    <w:rsid w:val="009A054A"/>
    <w:rsid w:val="009A0CA0"/>
    <w:rsid w:val="009A0D6E"/>
    <w:rsid w:val="009A365B"/>
    <w:rsid w:val="009A3FBD"/>
    <w:rsid w:val="009A406B"/>
    <w:rsid w:val="009A58B5"/>
    <w:rsid w:val="009A5A7D"/>
    <w:rsid w:val="009A5C7C"/>
    <w:rsid w:val="009B188A"/>
    <w:rsid w:val="009B2DAE"/>
    <w:rsid w:val="009B2EA6"/>
    <w:rsid w:val="009B3CE2"/>
    <w:rsid w:val="009B4CF5"/>
    <w:rsid w:val="009B6254"/>
    <w:rsid w:val="009B6519"/>
    <w:rsid w:val="009B74A7"/>
    <w:rsid w:val="009B7ED3"/>
    <w:rsid w:val="009B7F13"/>
    <w:rsid w:val="009C15F6"/>
    <w:rsid w:val="009C2E51"/>
    <w:rsid w:val="009C3026"/>
    <w:rsid w:val="009C451E"/>
    <w:rsid w:val="009C5211"/>
    <w:rsid w:val="009C5F7B"/>
    <w:rsid w:val="009C747C"/>
    <w:rsid w:val="009C7926"/>
    <w:rsid w:val="009D0C92"/>
    <w:rsid w:val="009D0FF8"/>
    <w:rsid w:val="009D1106"/>
    <w:rsid w:val="009D11FC"/>
    <w:rsid w:val="009D1325"/>
    <w:rsid w:val="009D2EE9"/>
    <w:rsid w:val="009D30D4"/>
    <w:rsid w:val="009D39C3"/>
    <w:rsid w:val="009D4A43"/>
    <w:rsid w:val="009D60F6"/>
    <w:rsid w:val="009E02E6"/>
    <w:rsid w:val="009E07DF"/>
    <w:rsid w:val="009E10E5"/>
    <w:rsid w:val="009E1259"/>
    <w:rsid w:val="009E2059"/>
    <w:rsid w:val="009E3813"/>
    <w:rsid w:val="009E3968"/>
    <w:rsid w:val="009E57A8"/>
    <w:rsid w:val="009F02CA"/>
    <w:rsid w:val="009F1195"/>
    <w:rsid w:val="009F1685"/>
    <w:rsid w:val="009F3C6E"/>
    <w:rsid w:val="009F3EA3"/>
    <w:rsid w:val="009F4500"/>
    <w:rsid w:val="009F5794"/>
    <w:rsid w:val="009F6BB8"/>
    <w:rsid w:val="009F7B0C"/>
    <w:rsid w:val="009F7FBC"/>
    <w:rsid w:val="00A01366"/>
    <w:rsid w:val="00A0222C"/>
    <w:rsid w:val="00A02DE5"/>
    <w:rsid w:val="00A03809"/>
    <w:rsid w:val="00A03E20"/>
    <w:rsid w:val="00A04506"/>
    <w:rsid w:val="00A04586"/>
    <w:rsid w:val="00A052D3"/>
    <w:rsid w:val="00A058C0"/>
    <w:rsid w:val="00A059DB"/>
    <w:rsid w:val="00A0774A"/>
    <w:rsid w:val="00A07A44"/>
    <w:rsid w:val="00A11B2C"/>
    <w:rsid w:val="00A11FBB"/>
    <w:rsid w:val="00A13248"/>
    <w:rsid w:val="00A14831"/>
    <w:rsid w:val="00A150CD"/>
    <w:rsid w:val="00A177D0"/>
    <w:rsid w:val="00A2020B"/>
    <w:rsid w:val="00A22BF1"/>
    <w:rsid w:val="00A24722"/>
    <w:rsid w:val="00A2509F"/>
    <w:rsid w:val="00A259AA"/>
    <w:rsid w:val="00A25C04"/>
    <w:rsid w:val="00A25C0A"/>
    <w:rsid w:val="00A26438"/>
    <w:rsid w:val="00A26C2C"/>
    <w:rsid w:val="00A27AC8"/>
    <w:rsid w:val="00A302FE"/>
    <w:rsid w:val="00A311CD"/>
    <w:rsid w:val="00A31248"/>
    <w:rsid w:val="00A3212D"/>
    <w:rsid w:val="00A3285E"/>
    <w:rsid w:val="00A328F1"/>
    <w:rsid w:val="00A34400"/>
    <w:rsid w:val="00A34D5E"/>
    <w:rsid w:val="00A355AB"/>
    <w:rsid w:val="00A37923"/>
    <w:rsid w:val="00A40964"/>
    <w:rsid w:val="00A43369"/>
    <w:rsid w:val="00A45226"/>
    <w:rsid w:val="00A452EA"/>
    <w:rsid w:val="00A456C9"/>
    <w:rsid w:val="00A47506"/>
    <w:rsid w:val="00A47701"/>
    <w:rsid w:val="00A5122F"/>
    <w:rsid w:val="00A51781"/>
    <w:rsid w:val="00A5254B"/>
    <w:rsid w:val="00A52735"/>
    <w:rsid w:val="00A52818"/>
    <w:rsid w:val="00A52AF8"/>
    <w:rsid w:val="00A52E93"/>
    <w:rsid w:val="00A530C0"/>
    <w:rsid w:val="00A546F3"/>
    <w:rsid w:val="00A5495E"/>
    <w:rsid w:val="00A563C7"/>
    <w:rsid w:val="00A56BEA"/>
    <w:rsid w:val="00A57FB9"/>
    <w:rsid w:val="00A60EF4"/>
    <w:rsid w:val="00A61180"/>
    <w:rsid w:val="00A614B8"/>
    <w:rsid w:val="00A61AC9"/>
    <w:rsid w:val="00A61B3D"/>
    <w:rsid w:val="00A6305E"/>
    <w:rsid w:val="00A63831"/>
    <w:rsid w:val="00A640A9"/>
    <w:rsid w:val="00A64357"/>
    <w:rsid w:val="00A652CC"/>
    <w:rsid w:val="00A662D5"/>
    <w:rsid w:val="00A66A88"/>
    <w:rsid w:val="00A678AC"/>
    <w:rsid w:val="00A70B76"/>
    <w:rsid w:val="00A71D5A"/>
    <w:rsid w:val="00A72A64"/>
    <w:rsid w:val="00A73B27"/>
    <w:rsid w:val="00A76B26"/>
    <w:rsid w:val="00A76DD8"/>
    <w:rsid w:val="00A8093E"/>
    <w:rsid w:val="00A80EC4"/>
    <w:rsid w:val="00A8255C"/>
    <w:rsid w:val="00A82B41"/>
    <w:rsid w:val="00A832D0"/>
    <w:rsid w:val="00A83EB2"/>
    <w:rsid w:val="00A847D8"/>
    <w:rsid w:val="00A865BB"/>
    <w:rsid w:val="00A87076"/>
    <w:rsid w:val="00A876AA"/>
    <w:rsid w:val="00A87D64"/>
    <w:rsid w:val="00A90555"/>
    <w:rsid w:val="00A91B10"/>
    <w:rsid w:val="00A91FDE"/>
    <w:rsid w:val="00A92FD1"/>
    <w:rsid w:val="00A949B7"/>
    <w:rsid w:val="00A94E22"/>
    <w:rsid w:val="00A9572C"/>
    <w:rsid w:val="00A9720C"/>
    <w:rsid w:val="00AA081D"/>
    <w:rsid w:val="00AA163B"/>
    <w:rsid w:val="00AA198B"/>
    <w:rsid w:val="00AA234D"/>
    <w:rsid w:val="00AA2E4B"/>
    <w:rsid w:val="00AA451E"/>
    <w:rsid w:val="00AA5080"/>
    <w:rsid w:val="00AA5991"/>
    <w:rsid w:val="00AA6CB1"/>
    <w:rsid w:val="00AA6F0D"/>
    <w:rsid w:val="00AB229B"/>
    <w:rsid w:val="00AB245B"/>
    <w:rsid w:val="00AB2CA4"/>
    <w:rsid w:val="00AB3034"/>
    <w:rsid w:val="00AB5CEA"/>
    <w:rsid w:val="00AB65F4"/>
    <w:rsid w:val="00AB6E27"/>
    <w:rsid w:val="00AB7829"/>
    <w:rsid w:val="00AB7EBB"/>
    <w:rsid w:val="00AC1539"/>
    <w:rsid w:val="00AC17E9"/>
    <w:rsid w:val="00AC25DB"/>
    <w:rsid w:val="00AC2DC1"/>
    <w:rsid w:val="00AC3C88"/>
    <w:rsid w:val="00AC43A6"/>
    <w:rsid w:val="00AC5087"/>
    <w:rsid w:val="00AC6589"/>
    <w:rsid w:val="00AC7906"/>
    <w:rsid w:val="00AD00E1"/>
    <w:rsid w:val="00AD0F15"/>
    <w:rsid w:val="00AD0F33"/>
    <w:rsid w:val="00AD2C52"/>
    <w:rsid w:val="00AD386B"/>
    <w:rsid w:val="00AD3DB1"/>
    <w:rsid w:val="00AD454E"/>
    <w:rsid w:val="00AD5D1E"/>
    <w:rsid w:val="00AD634C"/>
    <w:rsid w:val="00AD6BB5"/>
    <w:rsid w:val="00AD6F9A"/>
    <w:rsid w:val="00AD7210"/>
    <w:rsid w:val="00AE0E15"/>
    <w:rsid w:val="00AE3B75"/>
    <w:rsid w:val="00AE495C"/>
    <w:rsid w:val="00AE51B4"/>
    <w:rsid w:val="00AE622B"/>
    <w:rsid w:val="00AE65F5"/>
    <w:rsid w:val="00AE65FA"/>
    <w:rsid w:val="00AE7127"/>
    <w:rsid w:val="00AE7956"/>
    <w:rsid w:val="00AF0B05"/>
    <w:rsid w:val="00AF13B6"/>
    <w:rsid w:val="00AF1E77"/>
    <w:rsid w:val="00AF4124"/>
    <w:rsid w:val="00AF5699"/>
    <w:rsid w:val="00AF5C0E"/>
    <w:rsid w:val="00AF75B4"/>
    <w:rsid w:val="00AF75FD"/>
    <w:rsid w:val="00AF7700"/>
    <w:rsid w:val="00AF7A95"/>
    <w:rsid w:val="00B00B02"/>
    <w:rsid w:val="00B00F28"/>
    <w:rsid w:val="00B012D1"/>
    <w:rsid w:val="00B01500"/>
    <w:rsid w:val="00B036ED"/>
    <w:rsid w:val="00B04D8E"/>
    <w:rsid w:val="00B07DB3"/>
    <w:rsid w:val="00B119C0"/>
    <w:rsid w:val="00B12B74"/>
    <w:rsid w:val="00B14D64"/>
    <w:rsid w:val="00B15029"/>
    <w:rsid w:val="00B159F1"/>
    <w:rsid w:val="00B16D26"/>
    <w:rsid w:val="00B22686"/>
    <w:rsid w:val="00B244BF"/>
    <w:rsid w:val="00B250A9"/>
    <w:rsid w:val="00B27828"/>
    <w:rsid w:val="00B323D4"/>
    <w:rsid w:val="00B32B2F"/>
    <w:rsid w:val="00B33C38"/>
    <w:rsid w:val="00B36295"/>
    <w:rsid w:val="00B366C4"/>
    <w:rsid w:val="00B36B8B"/>
    <w:rsid w:val="00B36C24"/>
    <w:rsid w:val="00B37A03"/>
    <w:rsid w:val="00B40A65"/>
    <w:rsid w:val="00B42138"/>
    <w:rsid w:val="00B42A33"/>
    <w:rsid w:val="00B432AA"/>
    <w:rsid w:val="00B43F25"/>
    <w:rsid w:val="00B4551E"/>
    <w:rsid w:val="00B4586D"/>
    <w:rsid w:val="00B50107"/>
    <w:rsid w:val="00B50373"/>
    <w:rsid w:val="00B5404B"/>
    <w:rsid w:val="00B57DCC"/>
    <w:rsid w:val="00B60634"/>
    <w:rsid w:val="00B6185C"/>
    <w:rsid w:val="00B630F1"/>
    <w:rsid w:val="00B63150"/>
    <w:rsid w:val="00B6340D"/>
    <w:rsid w:val="00B639CE"/>
    <w:rsid w:val="00B64C34"/>
    <w:rsid w:val="00B67DB6"/>
    <w:rsid w:val="00B70119"/>
    <w:rsid w:val="00B70A9D"/>
    <w:rsid w:val="00B71023"/>
    <w:rsid w:val="00B71184"/>
    <w:rsid w:val="00B72CA1"/>
    <w:rsid w:val="00B73284"/>
    <w:rsid w:val="00B75065"/>
    <w:rsid w:val="00B771E2"/>
    <w:rsid w:val="00B825AC"/>
    <w:rsid w:val="00B82B14"/>
    <w:rsid w:val="00B82D9B"/>
    <w:rsid w:val="00B83DA8"/>
    <w:rsid w:val="00B85C84"/>
    <w:rsid w:val="00B866E9"/>
    <w:rsid w:val="00B8787E"/>
    <w:rsid w:val="00B93C34"/>
    <w:rsid w:val="00B94A80"/>
    <w:rsid w:val="00B94D5E"/>
    <w:rsid w:val="00B94E56"/>
    <w:rsid w:val="00B952E8"/>
    <w:rsid w:val="00B96484"/>
    <w:rsid w:val="00B96590"/>
    <w:rsid w:val="00B9710C"/>
    <w:rsid w:val="00B97204"/>
    <w:rsid w:val="00BA10F5"/>
    <w:rsid w:val="00BA1473"/>
    <w:rsid w:val="00BA1B57"/>
    <w:rsid w:val="00BA2697"/>
    <w:rsid w:val="00BA3A71"/>
    <w:rsid w:val="00BA4219"/>
    <w:rsid w:val="00BA51BD"/>
    <w:rsid w:val="00BA57B2"/>
    <w:rsid w:val="00BA6C44"/>
    <w:rsid w:val="00BB08D8"/>
    <w:rsid w:val="00BB11CA"/>
    <w:rsid w:val="00BB3AC8"/>
    <w:rsid w:val="00BB3E0D"/>
    <w:rsid w:val="00BB3ED2"/>
    <w:rsid w:val="00BB5497"/>
    <w:rsid w:val="00BB5570"/>
    <w:rsid w:val="00BB5E6E"/>
    <w:rsid w:val="00BB70CB"/>
    <w:rsid w:val="00BB7293"/>
    <w:rsid w:val="00BB759E"/>
    <w:rsid w:val="00BB7A6A"/>
    <w:rsid w:val="00BC27E1"/>
    <w:rsid w:val="00BC5626"/>
    <w:rsid w:val="00BC6A9E"/>
    <w:rsid w:val="00BC6BF9"/>
    <w:rsid w:val="00BD1452"/>
    <w:rsid w:val="00BD227D"/>
    <w:rsid w:val="00BD382A"/>
    <w:rsid w:val="00BD39BD"/>
    <w:rsid w:val="00BD3C0A"/>
    <w:rsid w:val="00BD3F89"/>
    <w:rsid w:val="00BD4C56"/>
    <w:rsid w:val="00BD4DE1"/>
    <w:rsid w:val="00BD50AC"/>
    <w:rsid w:val="00BD524E"/>
    <w:rsid w:val="00BD52C8"/>
    <w:rsid w:val="00BD5ADB"/>
    <w:rsid w:val="00BD6D39"/>
    <w:rsid w:val="00BE002D"/>
    <w:rsid w:val="00BE20EA"/>
    <w:rsid w:val="00BE27E1"/>
    <w:rsid w:val="00BE46B4"/>
    <w:rsid w:val="00BE5ACE"/>
    <w:rsid w:val="00BE6223"/>
    <w:rsid w:val="00BE65B9"/>
    <w:rsid w:val="00BE743D"/>
    <w:rsid w:val="00BF0509"/>
    <w:rsid w:val="00BF2112"/>
    <w:rsid w:val="00BF25AC"/>
    <w:rsid w:val="00BF4030"/>
    <w:rsid w:val="00BF581C"/>
    <w:rsid w:val="00BF635C"/>
    <w:rsid w:val="00BF6563"/>
    <w:rsid w:val="00BF7DA9"/>
    <w:rsid w:val="00C00F17"/>
    <w:rsid w:val="00C0110B"/>
    <w:rsid w:val="00C02081"/>
    <w:rsid w:val="00C039A3"/>
    <w:rsid w:val="00C03F5E"/>
    <w:rsid w:val="00C04820"/>
    <w:rsid w:val="00C0484B"/>
    <w:rsid w:val="00C05CC8"/>
    <w:rsid w:val="00C06CB1"/>
    <w:rsid w:val="00C07963"/>
    <w:rsid w:val="00C07B10"/>
    <w:rsid w:val="00C11757"/>
    <w:rsid w:val="00C11B86"/>
    <w:rsid w:val="00C12171"/>
    <w:rsid w:val="00C124EE"/>
    <w:rsid w:val="00C13A24"/>
    <w:rsid w:val="00C142D7"/>
    <w:rsid w:val="00C16192"/>
    <w:rsid w:val="00C163B9"/>
    <w:rsid w:val="00C16A8F"/>
    <w:rsid w:val="00C16CE5"/>
    <w:rsid w:val="00C17112"/>
    <w:rsid w:val="00C207E0"/>
    <w:rsid w:val="00C2127C"/>
    <w:rsid w:val="00C21347"/>
    <w:rsid w:val="00C21EDC"/>
    <w:rsid w:val="00C24E84"/>
    <w:rsid w:val="00C252E0"/>
    <w:rsid w:val="00C2682F"/>
    <w:rsid w:val="00C27093"/>
    <w:rsid w:val="00C30FFE"/>
    <w:rsid w:val="00C33064"/>
    <w:rsid w:val="00C332BA"/>
    <w:rsid w:val="00C33EE0"/>
    <w:rsid w:val="00C349F9"/>
    <w:rsid w:val="00C36C9A"/>
    <w:rsid w:val="00C37C0A"/>
    <w:rsid w:val="00C404B6"/>
    <w:rsid w:val="00C40894"/>
    <w:rsid w:val="00C422C6"/>
    <w:rsid w:val="00C43B28"/>
    <w:rsid w:val="00C44DAC"/>
    <w:rsid w:val="00C453E7"/>
    <w:rsid w:val="00C45E3E"/>
    <w:rsid w:val="00C4678B"/>
    <w:rsid w:val="00C4720F"/>
    <w:rsid w:val="00C47675"/>
    <w:rsid w:val="00C479FF"/>
    <w:rsid w:val="00C50A73"/>
    <w:rsid w:val="00C50E5A"/>
    <w:rsid w:val="00C52008"/>
    <w:rsid w:val="00C52159"/>
    <w:rsid w:val="00C52251"/>
    <w:rsid w:val="00C52FF5"/>
    <w:rsid w:val="00C54EEB"/>
    <w:rsid w:val="00C54F57"/>
    <w:rsid w:val="00C5565A"/>
    <w:rsid w:val="00C56065"/>
    <w:rsid w:val="00C60029"/>
    <w:rsid w:val="00C60CDA"/>
    <w:rsid w:val="00C61A6C"/>
    <w:rsid w:val="00C63E42"/>
    <w:rsid w:val="00C641B7"/>
    <w:rsid w:val="00C6459A"/>
    <w:rsid w:val="00C64B5B"/>
    <w:rsid w:val="00C64E7B"/>
    <w:rsid w:val="00C657F1"/>
    <w:rsid w:val="00C663D3"/>
    <w:rsid w:val="00C66F05"/>
    <w:rsid w:val="00C67FEB"/>
    <w:rsid w:val="00C7160F"/>
    <w:rsid w:val="00C71DC4"/>
    <w:rsid w:val="00C72D5A"/>
    <w:rsid w:val="00C73BD5"/>
    <w:rsid w:val="00C7520B"/>
    <w:rsid w:val="00C75577"/>
    <w:rsid w:val="00C76E7B"/>
    <w:rsid w:val="00C76F20"/>
    <w:rsid w:val="00C776B7"/>
    <w:rsid w:val="00C80745"/>
    <w:rsid w:val="00C827A7"/>
    <w:rsid w:val="00C82EE7"/>
    <w:rsid w:val="00C835A3"/>
    <w:rsid w:val="00C835F3"/>
    <w:rsid w:val="00C845DC"/>
    <w:rsid w:val="00C8627B"/>
    <w:rsid w:val="00C868BD"/>
    <w:rsid w:val="00C87900"/>
    <w:rsid w:val="00C906D2"/>
    <w:rsid w:val="00C90A2F"/>
    <w:rsid w:val="00C90C2D"/>
    <w:rsid w:val="00C91A8C"/>
    <w:rsid w:val="00C928D5"/>
    <w:rsid w:val="00C96A43"/>
    <w:rsid w:val="00C975CD"/>
    <w:rsid w:val="00CA06D7"/>
    <w:rsid w:val="00CA10F7"/>
    <w:rsid w:val="00CA1604"/>
    <w:rsid w:val="00CA2E40"/>
    <w:rsid w:val="00CA397F"/>
    <w:rsid w:val="00CA591E"/>
    <w:rsid w:val="00CA7BA6"/>
    <w:rsid w:val="00CB0DE2"/>
    <w:rsid w:val="00CB1E10"/>
    <w:rsid w:val="00CB3C71"/>
    <w:rsid w:val="00CB4396"/>
    <w:rsid w:val="00CB4469"/>
    <w:rsid w:val="00CB5EFE"/>
    <w:rsid w:val="00CB6B7D"/>
    <w:rsid w:val="00CB6CA6"/>
    <w:rsid w:val="00CC0702"/>
    <w:rsid w:val="00CC0A10"/>
    <w:rsid w:val="00CC5F60"/>
    <w:rsid w:val="00CC750C"/>
    <w:rsid w:val="00CD025D"/>
    <w:rsid w:val="00CD282A"/>
    <w:rsid w:val="00CD2E50"/>
    <w:rsid w:val="00CD3420"/>
    <w:rsid w:val="00CD4EB2"/>
    <w:rsid w:val="00CD4EB5"/>
    <w:rsid w:val="00CD5075"/>
    <w:rsid w:val="00CD5754"/>
    <w:rsid w:val="00CD59E8"/>
    <w:rsid w:val="00CD6761"/>
    <w:rsid w:val="00CD7504"/>
    <w:rsid w:val="00CD7D2F"/>
    <w:rsid w:val="00CE0480"/>
    <w:rsid w:val="00CE0F66"/>
    <w:rsid w:val="00CE241B"/>
    <w:rsid w:val="00CE2E67"/>
    <w:rsid w:val="00CE37B9"/>
    <w:rsid w:val="00CE5F8C"/>
    <w:rsid w:val="00CE667B"/>
    <w:rsid w:val="00CE6C73"/>
    <w:rsid w:val="00CE7230"/>
    <w:rsid w:val="00CE757C"/>
    <w:rsid w:val="00CE7B30"/>
    <w:rsid w:val="00CF199F"/>
    <w:rsid w:val="00CF1D7A"/>
    <w:rsid w:val="00CF248D"/>
    <w:rsid w:val="00CF451E"/>
    <w:rsid w:val="00CF4B57"/>
    <w:rsid w:val="00CF62A2"/>
    <w:rsid w:val="00CF6808"/>
    <w:rsid w:val="00D01F37"/>
    <w:rsid w:val="00D024AA"/>
    <w:rsid w:val="00D029A3"/>
    <w:rsid w:val="00D03AC2"/>
    <w:rsid w:val="00D048E5"/>
    <w:rsid w:val="00D04AEA"/>
    <w:rsid w:val="00D05744"/>
    <w:rsid w:val="00D06BEA"/>
    <w:rsid w:val="00D071EB"/>
    <w:rsid w:val="00D0794E"/>
    <w:rsid w:val="00D07B53"/>
    <w:rsid w:val="00D12113"/>
    <w:rsid w:val="00D12F54"/>
    <w:rsid w:val="00D1324F"/>
    <w:rsid w:val="00D14424"/>
    <w:rsid w:val="00D14878"/>
    <w:rsid w:val="00D15A21"/>
    <w:rsid w:val="00D16CE7"/>
    <w:rsid w:val="00D17A26"/>
    <w:rsid w:val="00D17F03"/>
    <w:rsid w:val="00D20AD6"/>
    <w:rsid w:val="00D21029"/>
    <w:rsid w:val="00D23105"/>
    <w:rsid w:val="00D2362B"/>
    <w:rsid w:val="00D25660"/>
    <w:rsid w:val="00D259DB"/>
    <w:rsid w:val="00D25EB4"/>
    <w:rsid w:val="00D25F74"/>
    <w:rsid w:val="00D271DE"/>
    <w:rsid w:val="00D27A0E"/>
    <w:rsid w:val="00D301FB"/>
    <w:rsid w:val="00D30769"/>
    <w:rsid w:val="00D319DD"/>
    <w:rsid w:val="00D31E1C"/>
    <w:rsid w:val="00D35330"/>
    <w:rsid w:val="00D353FC"/>
    <w:rsid w:val="00D355FE"/>
    <w:rsid w:val="00D4008D"/>
    <w:rsid w:val="00D4038A"/>
    <w:rsid w:val="00D4082B"/>
    <w:rsid w:val="00D40933"/>
    <w:rsid w:val="00D42306"/>
    <w:rsid w:val="00D4378F"/>
    <w:rsid w:val="00D441A8"/>
    <w:rsid w:val="00D4676A"/>
    <w:rsid w:val="00D46E72"/>
    <w:rsid w:val="00D47160"/>
    <w:rsid w:val="00D47937"/>
    <w:rsid w:val="00D50E1D"/>
    <w:rsid w:val="00D5255B"/>
    <w:rsid w:val="00D52C46"/>
    <w:rsid w:val="00D52F30"/>
    <w:rsid w:val="00D53888"/>
    <w:rsid w:val="00D54E37"/>
    <w:rsid w:val="00D5521F"/>
    <w:rsid w:val="00D557BE"/>
    <w:rsid w:val="00D55DDD"/>
    <w:rsid w:val="00D55F4B"/>
    <w:rsid w:val="00D5747A"/>
    <w:rsid w:val="00D57EBB"/>
    <w:rsid w:val="00D60EBA"/>
    <w:rsid w:val="00D6144F"/>
    <w:rsid w:val="00D6172D"/>
    <w:rsid w:val="00D61C3E"/>
    <w:rsid w:val="00D637C0"/>
    <w:rsid w:val="00D63A31"/>
    <w:rsid w:val="00D63C06"/>
    <w:rsid w:val="00D6444A"/>
    <w:rsid w:val="00D64B4F"/>
    <w:rsid w:val="00D65512"/>
    <w:rsid w:val="00D6582A"/>
    <w:rsid w:val="00D677BF"/>
    <w:rsid w:val="00D67BAE"/>
    <w:rsid w:val="00D701EB"/>
    <w:rsid w:val="00D70A3C"/>
    <w:rsid w:val="00D70AE4"/>
    <w:rsid w:val="00D70DED"/>
    <w:rsid w:val="00D71DC7"/>
    <w:rsid w:val="00D72137"/>
    <w:rsid w:val="00D7287B"/>
    <w:rsid w:val="00D735DE"/>
    <w:rsid w:val="00D73B8A"/>
    <w:rsid w:val="00D74A82"/>
    <w:rsid w:val="00D74AC1"/>
    <w:rsid w:val="00D76792"/>
    <w:rsid w:val="00D833A8"/>
    <w:rsid w:val="00D83650"/>
    <w:rsid w:val="00D83BC5"/>
    <w:rsid w:val="00D85540"/>
    <w:rsid w:val="00D860EF"/>
    <w:rsid w:val="00D86EE0"/>
    <w:rsid w:val="00D87052"/>
    <w:rsid w:val="00D920BE"/>
    <w:rsid w:val="00D92267"/>
    <w:rsid w:val="00D945BB"/>
    <w:rsid w:val="00D94A4E"/>
    <w:rsid w:val="00D9505A"/>
    <w:rsid w:val="00D95BF2"/>
    <w:rsid w:val="00D96564"/>
    <w:rsid w:val="00D97A99"/>
    <w:rsid w:val="00D97BB4"/>
    <w:rsid w:val="00D97C3D"/>
    <w:rsid w:val="00DA0445"/>
    <w:rsid w:val="00DA1922"/>
    <w:rsid w:val="00DA19E3"/>
    <w:rsid w:val="00DA2757"/>
    <w:rsid w:val="00DA4377"/>
    <w:rsid w:val="00DA564E"/>
    <w:rsid w:val="00DA693C"/>
    <w:rsid w:val="00DB003A"/>
    <w:rsid w:val="00DB05AB"/>
    <w:rsid w:val="00DB0F5E"/>
    <w:rsid w:val="00DB2B43"/>
    <w:rsid w:val="00DB39F2"/>
    <w:rsid w:val="00DB421C"/>
    <w:rsid w:val="00DB498C"/>
    <w:rsid w:val="00DB4A57"/>
    <w:rsid w:val="00DB4B80"/>
    <w:rsid w:val="00DB5868"/>
    <w:rsid w:val="00DB5E64"/>
    <w:rsid w:val="00DC02C4"/>
    <w:rsid w:val="00DC07BB"/>
    <w:rsid w:val="00DC08BE"/>
    <w:rsid w:val="00DC2AC9"/>
    <w:rsid w:val="00DC3390"/>
    <w:rsid w:val="00DC3BC1"/>
    <w:rsid w:val="00DC4A54"/>
    <w:rsid w:val="00DC621A"/>
    <w:rsid w:val="00DC6D0B"/>
    <w:rsid w:val="00DC6E61"/>
    <w:rsid w:val="00DC7C83"/>
    <w:rsid w:val="00DC7E04"/>
    <w:rsid w:val="00DD0036"/>
    <w:rsid w:val="00DD0544"/>
    <w:rsid w:val="00DD28F2"/>
    <w:rsid w:val="00DD2D59"/>
    <w:rsid w:val="00DD4CAB"/>
    <w:rsid w:val="00DD4DFD"/>
    <w:rsid w:val="00DD4FE7"/>
    <w:rsid w:val="00DD5987"/>
    <w:rsid w:val="00DD616C"/>
    <w:rsid w:val="00DE001D"/>
    <w:rsid w:val="00DE067B"/>
    <w:rsid w:val="00DE0970"/>
    <w:rsid w:val="00DE115A"/>
    <w:rsid w:val="00DE3827"/>
    <w:rsid w:val="00DE62DA"/>
    <w:rsid w:val="00DE7C42"/>
    <w:rsid w:val="00DF097E"/>
    <w:rsid w:val="00DF103A"/>
    <w:rsid w:val="00DF1CB5"/>
    <w:rsid w:val="00DF3CE8"/>
    <w:rsid w:val="00DF3DD3"/>
    <w:rsid w:val="00DF4549"/>
    <w:rsid w:val="00DF4778"/>
    <w:rsid w:val="00DF7242"/>
    <w:rsid w:val="00DF73E8"/>
    <w:rsid w:val="00DF7FC2"/>
    <w:rsid w:val="00E000E7"/>
    <w:rsid w:val="00E008FC"/>
    <w:rsid w:val="00E01CFE"/>
    <w:rsid w:val="00E02B0F"/>
    <w:rsid w:val="00E0409A"/>
    <w:rsid w:val="00E076B6"/>
    <w:rsid w:val="00E07C67"/>
    <w:rsid w:val="00E07DBF"/>
    <w:rsid w:val="00E10C23"/>
    <w:rsid w:val="00E127A9"/>
    <w:rsid w:val="00E12A48"/>
    <w:rsid w:val="00E14E20"/>
    <w:rsid w:val="00E158A9"/>
    <w:rsid w:val="00E159ED"/>
    <w:rsid w:val="00E15B2B"/>
    <w:rsid w:val="00E1733A"/>
    <w:rsid w:val="00E17C3C"/>
    <w:rsid w:val="00E20E7C"/>
    <w:rsid w:val="00E22D18"/>
    <w:rsid w:val="00E231B3"/>
    <w:rsid w:val="00E246CD"/>
    <w:rsid w:val="00E24911"/>
    <w:rsid w:val="00E253DD"/>
    <w:rsid w:val="00E30030"/>
    <w:rsid w:val="00E320E0"/>
    <w:rsid w:val="00E33BC4"/>
    <w:rsid w:val="00E33E21"/>
    <w:rsid w:val="00E34288"/>
    <w:rsid w:val="00E342A3"/>
    <w:rsid w:val="00E35684"/>
    <w:rsid w:val="00E36987"/>
    <w:rsid w:val="00E37623"/>
    <w:rsid w:val="00E37C3A"/>
    <w:rsid w:val="00E40517"/>
    <w:rsid w:val="00E41388"/>
    <w:rsid w:val="00E41B76"/>
    <w:rsid w:val="00E4497B"/>
    <w:rsid w:val="00E45286"/>
    <w:rsid w:val="00E45393"/>
    <w:rsid w:val="00E454EA"/>
    <w:rsid w:val="00E455D5"/>
    <w:rsid w:val="00E45C97"/>
    <w:rsid w:val="00E461DA"/>
    <w:rsid w:val="00E50460"/>
    <w:rsid w:val="00E517CD"/>
    <w:rsid w:val="00E53EE7"/>
    <w:rsid w:val="00E54894"/>
    <w:rsid w:val="00E56508"/>
    <w:rsid w:val="00E5655A"/>
    <w:rsid w:val="00E5671A"/>
    <w:rsid w:val="00E5684B"/>
    <w:rsid w:val="00E56B67"/>
    <w:rsid w:val="00E57DBC"/>
    <w:rsid w:val="00E623AA"/>
    <w:rsid w:val="00E64287"/>
    <w:rsid w:val="00E65CE0"/>
    <w:rsid w:val="00E663F2"/>
    <w:rsid w:val="00E671E3"/>
    <w:rsid w:val="00E715D8"/>
    <w:rsid w:val="00E71657"/>
    <w:rsid w:val="00E731E5"/>
    <w:rsid w:val="00E73950"/>
    <w:rsid w:val="00E75380"/>
    <w:rsid w:val="00E76321"/>
    <w:rsid w:val="00E76BCF"/>
    <w:rsid w:val="00E7701A"/>
    <w:rsid w:val="00E779C5"/>
    <w:rsid w:val="00E77C07"/>
    <w:rsid w:val="00E80234"/>
    <w:rsid w:val="00E80497"/>
    <w:rsid w:val="00E805F0"/>
    <w:rsid w:val="00E80A68"/>
    <w:rsid w:val="00E82C3A"/>
    <w:rsid w:val="00E83B3A"/>
    <w:rsid w:val="00E83EC6"/>
    <w:rsid w:val="00E846CB"/>
    <w:rsid w:val="00E86010"/>
    <w:rsid w:val="00E865E9"/>
    <w:rsid w:val="00E8691F"/>
    <w:rsid w:val="00E87167"/>
    <w:rsid w:val="00E92832"/>
    <w:rsid w:val="00E92BB4"/>
    <w:rsid w:val="00E966A4"/>
    <w:rsid w:val="00E96907"/>
    <w:rsid w:val="00E97CB5"/>
    <w:rsid w:val="00E97CEE"/>
    <w:rsid w:val="00EA001D"/>
    <w:rsid w:val="00EA0276"/>
    <w:rsid w:val="00EA0F6A"/>
    <w:rsid w:val="00EA1A54"/>
    <w:rsid w:val="00EA21AB"/>
    <w:rsid w:val="00EA28FD"/>
    <w:rsid w:val="00EA4E8B"/>
    <w:rsid w:val="00EA5DBB"/>
    <w:rsid w:val="00EA63D5"/>
    <w:rsid w:val="00EA63FC"/>
    <w:rsid w:val="00EA6E3A"/>
    <w:rsid w:val="00EA73BE"/>
    <w:rsid w:val="00EA748C"/>
    <w:rsid w:val="00EA749C"/>
    <w:rsid w:val="00EA7837"/>
    <w:rsid w:val="00EB0642"/>
    <w:rsid w:val="00EB22B8"/>
    <w:rsid w:val="00EB5003"/>
    <w:rsid w:val="00EB5028"/>
    <w:rsid w:val="00EB516D"/>
    <w:rsid w:val="00EB6FB0"/>
    <w:rsid w:val="00EC0667"/>
    <w:rsid w:val="00EC0BBD"/>
    <w:rsid w:val="00EC0E12"/>
    <w:rsid w:val="00EC15BB"/>
    <w:rsid w:val="00EC478C"/>
    <w:rsid w:val="00EC491F"/>
    <w:rsid w:val="00EC5A05"/>
    <w:rsid w:val="00EC6932"/>
    <w:rsid w:val="00EC6ADF"/>
    <w:rsid w:val="00EC6B67"/>
    <w:rsid w:val="00EC72A2"/>
    <w:rsid w:val="00ED055C"/>
    <w:rsid w:val="00ED0AFD"/>
    <w:rsid w:val="00ED2580"/>
    <w:rsid w:val="00ED3F36"/>
    <w:rsid w:val="00ED523B"/>
    <w:rsid w:val="00ED61A6"/>
    <w:rsid w:val="00ED67BE"/>
    <w:rsid w:val="00EE0C3B"/>
    <w:rsid w:val="00EE13EC"/>
    <w:rsid w:val="00EE1CFA"/>
    <w:rsid w:val="00EE30F1"/>
    <w:rsid w:val="00EE31B2"/>
    <w:rsid w:val="00EE4E31"/>
    <w:rsid w:val="00EE5316"/>
    <w:rsid w:val="00EE5583"/>
    <w:rsid w:val="00EE5AF9"/>
    <w:rsid w:val="00EE5B59"/>
    <w:rsid w:val="00EE761E"/>
    <w:rsid w:val="00EE7681"/>
    <w:rsid w:val="00EF12CA"/>
    <w:rsid w:val="00EF12F3"/>
    <w:rsid w:val="00EF163A"/>
    <w:rsid w:val="00EF4885"/>
    <w:rsid w:val="00EF59FF"/>
    <w:rsid w:val="00EF6570"/>
    <w:rsid w:val="00EF6801"/>
    <w:rsid w:val="00EF6951"/>
    <w:rsid w:val="00EF6CB3"/>
    <w:rsid w:val="00EF6E46"/>
    <w:rsid w:val="00EF6FE8"/>
    <w:rsid w:val="00EF7C55"/>
    <w:rsid w:val="00EF7F57"/>
    <w:rsid w:val="00F00548"/>
    <w:rsid w:val="00F00BF2"/>
    <w:rsid w:val="00F02182"/>
    <w:rsid w:val="00F02543"/>
    <w:rsid w:val="00F0286B"/>
    <w:rsid w:val="00F04545"/>
    <w:rsid w:val="00F0557D"/>
    <w:rsid w:val="00F05E51"/>
    <w:rsid w:val="00F07118"/>
    <w:rsid w:val="00F075EE"/>
    <w:rsid w:val="00F10A69"/>
    <w:rsid w:val="00F110C8"/>
    <w:rsid w:val="00F118C3"/>
    <w:rsid w:val="00F12B35"/>
    <w:rsid w:val="00F1305D"/>
    <w:rsid w:val="00F16E23"/>
    <w:rsid w:val="00F204D3"/>
    <w:rsid w:val="00F205A0"/>
    <w:rsid w:val="00F2104C"/>
    <w:rsid w:val="00F2352D"/>
    <w:rsid w:val="00F241DD"/>
    <w:rsid w:val="00F26992"/>
    <w:rsid w:val="00F26BE3"/>
    <w:rsid w:val="00F26F4F"/>
    <w:rsid w:val="00F26FFB"/>
    <w:rsid w:val="00F2719E"/>
    <w:rsid w:val="00F27BBD"/>
    <w:rsid w:val="00F30B9E"/>
    <w:rsid w:val="00F442EE"/>
    <w:rsid w:val="00F44F1C"/>
    <w:rsid w:val="00F454CA"/>
    <w:rsid w:val="00F46456"/>
    <w:rsid w:val="00F465F5"/>
    <w:rsid w:val="00F46E64"/>
    <w:rsid w:val="00F47180"/>
    <w:rsid w:val="00F47858"/>
    <w:rsid w:val="00F5175D"/>
    <w:rsid w:val="00F51B16"/>
    <w:rsid w:val="00F54558"/>
    <w:rsid w:val="00F5518F"/>
    <w:rsid w:val="00F56215"/>
    <w:rsid w:val="00F562E8"/>
    <w:rsid w:val="00F57372"/>
    <w:rsid w:val="00F6093A"/>
    <w:rsid w:val="00F61362"/>
    <w:rsid w:val="00F61871"/>
    <w:rsid w:val="00F622AE"/>
    <w:rsid w:val="00F64C37"/>
    <w:rsid w:val="00F64D48"/>
    <w:rsid w:val="00F65194"/>
    <w:rsid w:val="00F65D83"/>
    <w:rsid w:val="00F66D48"/>
    <w:rsid w:val="00F66DB3"/>
    <w:rsid w:val="00F677E2"/>
    <w:rsid w:val="00F723FC"/>
    <w:rsid w:val="00F72F6A"/>
    <w:rsid w:val="00F75497"/>
    <w:rsid w:val="00F808D4"/>
    <w:rsid w:val="00F81543"/>
    <w:rsid w:val="00F81D6B"/>
    <w:rsid w:val="00F82857"/>
    <w:rsid w:val="00F85237"/>
    <w:rsid w:val="00F9006B"/>
    <w:rsid w:val="00F94E4E"/>
    <w:rsid w:val="00F961ED"/>
    <w:rsid w:val="00FA140A"/>
    <w:rsid w:val="00FA142F"/>
    <w:rsid w:val="00FA45F4"/>
    <w:rsid w:val="00FA4CA7"/>
    <w:rsid w:val="00FA5BD5"/>
    <w:rsid w:val="00FB080E"/>
    <w:rsid w:val="00FB09EC"/>
    <w:rsid w:val="00FB162B"/>
    <w:rsid w:val="00FB17E0"/>
    <w:rsid w:val="00FB19B7"/>
    <w:rsid w:val="00FB1A38"/>
    <w:rsid w:val="00FB4FDA"/>
    <w:rsid w:val="00FB5F20"/>
    <w:rsid w:val="00FB6E35"/>
    <w:rsid w:val="00FB7A2E"/>
    <w:rsid w:val="00FB7ACF"/>
    <w:rsid w:val="00FC0125"/>
    <w:rsid w:val="00FC01EE"/>
    <w:rsid w:val="00FC061A"/>
    <w:rsid w:val="00FC301A"/>
    <w:rsid w:val="00FC3172"/>
    <w:rsid w:val="00FC40F8"/>
    <w:rsid w:val="00FC5B73"/>
    <w:rsid w:val="00FC6A2A"/>
    <w:rsid w:val="00FC7D4C"/>
    <w:rsid w:val="00FD07EB"/>
    <w:rsid w:val="00FD07FA"/>
    <w:rsid w:val="00FD0999"/>
    <w:rsid w:val="00FD20B0"/>
    <w:rsid w:val="00FD2BA8"/>
    <w:rsid w:val="00FD345B"/>
    <w:rsid w:val="00FD38E2"/>
    <w:rsid w:val="00FD3F05"/>
    <w:rsid w:val="00FD3FBC"/>
    <w:rsid w:val="00FD4F5C"/>
    <w:rsid w:val="00FD53AC"/>
    <w:rsid w:val="00FD6046"/>
    <w:rsid w:val="00FD6130"/>
    <w:rsid w:val="00FD6BAB"/>
    <w:rsid w:val="00FD6FAF"/>
    <w:rsid w:val="00FE14D3"/>
    <w:rsid w:val="00FE23DA"/>
    <w:rsid w:val="00FE3840"/>
    <w:rsid w:val="00FE448E"/>
    <w:rsid w:val="00FE4965"/>
    <w:rsid w:val="00FE6489"/>
    <w:rsid w:val="00FE66A5"/>
    <w:rsid w:val="00FF1A19"/>
    <w:rsid w:val="00FF25F8"/>
    <w:rsid w:val="00FF44FD"/>
    <w:rsid w:val="00FF5C11"/>
    <w:rsid w:val="00FF67F7"/>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4097" fill="f" fillcolor="none [3204]" strokecolor="none [3213]">
      <v:fill color="none [3204]" on="f"/>
      <v:stroke color="none [3213]"/>
    </o:shapedefaults>
    <o:shapelayout v:ext="edit">
      <o:idmap v:ext="edit" data="1"/>
    </o:shapelayout>
  </w:shapeDefaults>
  <w:decimalSymbol w:val="."/>
  <w:listSeparator w:val=","/>
  <w15:chartTrackingRefBased/>
  <w15:docId w15:val="{1AF471AD-B10D-446B-8DA8-D6A453B2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60"/>
    <w:pPr>
      <w:spacing w:line="240" w:lineRule="auto"/>
      <w:jc w:val="both"/>
    </w:pPr>
    <w:rPr>
      <w:rFonts w:ascii="Times New Roman" w:eastAsia="Times New Roman" w:hAnsi="Times New Roman"/>
      <w:kern w:val="0"/>
      <w:sz w:val="24"/>
      <w:lang w:eastAsia="en-US"/>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szCs w:val="24"/>
      <w:lang w:val="en-GB" w:eastAsia="zh-HK"/>
    </w:rPr>
  </w:style>
  <w:style w:type="paragraph" w:customStyle="1" w:styleId="SFCLevel1Sub-Paragraph">
    <w:name w:val="SFC Level_1 Sub-Paragraph"/>
    <w:basedOn w:val="Normal"/>
    <w:qFormat/>
    <w:rsid w:val="00963337"/>
    <w:pPr>
      <w:numPr>
        <w:ilvl w:val="1"/>
        <w:numId w:val="1"/>
      </w:numPr>
      <w:spacing w:after="240"/>
    </w:pPr>
    <w:rPr>
      <w:szCs w:val="24"/>
      <w:lang w:val="en-GB" w:eastAsia="zh-HK"/>
    </w:rPr>
  </w:style>
  <w:style w:type="paragraph" w:customStyle="1" w:styleId="SFCLevel1BasicParagraph">
    <w:name w:val="SFC Level 1 Basic Paragraph"/>
    <w:basedOn w:val="Normal"/>
    <w:qFormat/>
    <w:rsid w:val="00963337"/>
    <w:pPr>
      <w:numPr>
        <w:numId w:val="1"/>
      </w:numPr>
      <w:spacing w:after="240"/>
    </w:pPr>
    <w:rPr>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szCs w:val="24"/>
      <w:lang w:eastAsia="zh-CN"/>
    </w:rPr>
  </w:style>
  <w:style w:type="paragraph" w:styleId="ListParagraph">
    <w:name w:val="List Paragraph"/>
    <w:basedOn w:val="Normal"/>
    <w:uiPriority w:val="34"/>
    <w:rsid w:val="00031A60"/>
    <w:pPr>
      <w:ind w:left="720"/>
      <w:contextualSpacing/>
    </w:pPr>
  </w:style>
  <w:style w:type="paragraph" w:styleId="Revision">
    <w:name w:val="Revision"/>
    <w:hidden/>
    <w:uiPriority w:val="99"/>
    <w:semiHidden/>
    <w:rsid w:val="00485898"/>
    <w:pPr>
      <w:spacing w:line="240" w:lineRule="auto"/>
    </w:pPr>
    <w:rPr>
      <w:rFonts w:ascii="Times New Roman" w:eastAsia="Times New Roman" w:hAnsi="Times New Roman"/>
      <w:kern w:val="0"/>
      <w:sz w:val="24"/>
      <w:lang w:eastAsia="en-US"/>
    </w:rPr>
  </w:style>
  <w:style w:type="paragraph" w:customStyle="1" w:styleId="Default">
    <w:name w:val="Default"/>
    <w:rsid w:val="009A0D6E"/>
    <w:pPr>
      <w:autoSpaceDE w:val="0"/>
      <w:autoSpaceDN w:val="0"/>
      <w:adjustRightInd w:val="0"/>
      <w:spacing w:line="240" w:lineRule="auto"/>
    </w:pPr>
    <w:rPr>
      <w:rFonts w:cs="Arial"/>
      <w:color w:val="000000"/>
      <w:kern w:val="0"/>
      <w:sz w:val="24"/>
      <w:szCs w:val="24"/>
      <w:lang w:val="en-GB"/>
    </w:rPr>
  </w:style>
  <w:style w:type="paragraph" w:styleId="Header">
    <w:name w:val="header"/>
    <w:basedOn w:val="Normal"/>
    <w:link w:val="HeaderChar"/>
    <w:uiPriority w:val="99"/>
    <w:unhideWhenUsed/>
    <w:rsid w:val="00480169"/>
    <w:pPr>
      <w:tabs>
        <w:tab w:val="center" w:pos="4153"/>
        <w:tab w:val="right" w:pos="8306"/>
      </w:tabs>
    </w:pPr>
  </w:style>
  <w:style w:type="character" w:customStyle="1" w:styleId="HeaderChar">
    <w:name w:val="Header Char"/>
    <w:basedOn w:val="DefaultParagraphFont"/>
    <w:link w:val="Header"/>
    <w:uiPriority w:val="99"/>
    <w:rsid w:val="00480169"/>
    <w:rPr>
      <w:rFonts w:ascii="Times New Roman" w:eastAsia="Times New Roman" w:hAnsi="Times New Roman"/>
      <w:kern w:val="0"/>
      <w:sz w:val="24"/>
      <w:lang w:eastAsia="en-US"/>
    </w:rPr>
  </w:style>
  <w:style w:type="paragraph" w:styleId="Footer">
    <w:name w:val="footer"/>
    <w:basedOn w:val="Normal"/>
    <w:link w:val="FooterChar"/>
    <w:uiPriority w:val="99"/>
    <w:unhideWhenUsed/>
    <w:rsid w:val="00480169"/>
    <w:pPr>
      <w:tabs>
        <w:tab w:val="center" w:pos="4153"/>
        <w:tab w:val="right" w:pos="8306"/>
      </w:tabs>
    </w:pPr>
  </w:style>
  <w:style w:type="character" w:customStyle="1" w:styleId="FooterChar">
    <w:name w:val="Footer Char"/>
    <w:basedOn w:val="DefaultParagraphFont"/>
    <w:link w:val="Footer"/>
    <w:uiPriority w:val="99"/>
    <w:rsid w:val="00480169"/>
    <w:rPr>
      <w:rFonts w:ascii="Times New Roman" w:eastAsia="Times New Roman" w:hAnsi="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E6DC-7E74-4DE0-906A-2113927B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KW HUI</dc:creator>
  <cp:keywords/>
  <dc:description/>
  <cp:lastModifiedBy>Carmen KWOK</cp:lastModifiedBy>
  <cp:revision>2</cp:revision>
  <cp:lastPrinted>2019-07-11T02:13:00Z</cp:lastPrinted>
  <dcterms:created xsi:type="dcterms:W3CDTF">2019-07-11T03:43:00Z</dcterms:created>
  <dcterms:modified xsi:type="dcterms:W3CDTF">2019-07-11T03:43:00Z</dcterms:modified>
</cp:coreProperties>
</file>