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52" w:rsidRDefault="00405452">
      <w:pPr>
        <w:pStyle w:val="a3"/>
        <w:rPr>
          <w:kern w:val="0"/>
        </w:rPr>
      </w:pPr>
      <w:r>
        <w:rPr>
          <w:kern w:val="0"/>
        </w:rPr>
        <w:t>Report of Vacancies</w:t>
      </w:r>
    </w:p>
    <w:p w:rsidR="00405452" w:rsidRDefault="00405452">
      <w:pPr>
        <w:pStyle w:val="a3"/>
        <w:rPr>
          <w:kern w:val="0"/>
        </w:rPr>
      </w:pPr>
    </w:p>
    <w:p w:rsidR="00A21477" w:rsidRDefault="00A21477">
      <w:pPr>
        <w:pStyle w:val="a3"/>
        <w:rPr>
          <w:kern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20"/>
        <w:gridCol w:w="120"/>
        <w:gridCol w:w="840"/>
        <w:gridCol w:w="4440"/>
      </w:tblGrid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Central Referral System for Rehabilitation Services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405452" w:rsidRDefault="00405452" w:rsidP="00A21477">
            <w:pPr>
              <w:spacing w:line="18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Rehabilitation Unit)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Subsystem for the Ex-Mentally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Ill</w:t>
                </w:r>
              </w:smartTag>
            </w:smartTag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Room 901, 9/F Wu Chung House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405452" w:rsidRDefault="00405452" w:rsidP="00A21477">
            <w:pPr>
              <w:spacing w:line="18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Organization)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213 Queen’s Road East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Ref.: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Wanchai, </w:t>
            </w:r>
            <w:smartTag w:uri="urn:schemas-microsoft-com:office:smarttags" w:element="place">
              <w:r>
                <w:rPr>
                  <w:sz w:val="20"/>
                </w:rPr>
                <w:t>Hong Kong</w:t>
              </w:r>
            </w:smartTag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A21477" w:rsidP="00A21477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</w:pPr>
            <w: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2892 5136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2893 6983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444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</w:tr>
    </w:tbl>
    <w:p w:rsidR="00405452" w:rsidRDefault="00405452">
      <w:pPr>
        <w:spacing w:line="240" w:lineRule="exact"/>
        <w:rPr>
          <w:sz w:val="20"/>
        </w:rPr>
      </w:pPr>
    </w:p>
    <w:tbl>
      <w:tblPr>
        <w:tblStyle w:val="a7"/>
        <w:tblpPr w:leftFromText="180" w:rightFromText="180" w:vertAnchor="text" w:horzAnchor="page" w:tblpX="5090" w:tblpY="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"/>
        <w:gridCol w:w="716"/>
        <w:gridCol w:w="276"/>
        <w:gridCol w:w="850"/>
      </w:tblGrid>
      <w:tr w:rsidR="00A21477" w:rsidTr="00A21477">
        <w:tc>
          <w:tcPr>
            <w:tcW w:w="71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bookmarkStart w:id="0" w:name="AO_EngName"/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  <w:bookmarkEnd w:id="0"/>
          </w:p>
        </w:tc>
        <w:tc>
          <w:tcPr>
            <w:tcW w:w="272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rFonts w:hint="eastAsia"/>
                <w:sz w:val="20"/>
              </w:rPr>
              <w:t>/</w:t>
            </w:r>
          </w:p>
        </w:tc>
        <w:tc>
          <w:tcPr>
            <w:tcW w:w="71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27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rFonts w:hint="eastAsia"/>
                <w:sz w:val="20"/>
              </w:rPr>
              <w:t>/</w:t>
            </w:r>
          </w:p>
        </w:tc>
        <w:tc>
          <w:tcPr>
            <w:tcW w:w="850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A21477" w:rsidRDefault="00405452">
      <w:pPr>
        <w:spacing w:line="240" w:lineRule="exac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Number of vacancies as at (</w:t>
      </w:r>
      <w:r>
        <w:rPr>
          <w:i/>
          <w:sz w:val="20"/>
        </w:rPr>
        <w:t>D</w:t>
      </w:r>
      <w:r w:rsidR="00A21477">
        <w:rPr>
          <w:i/>
          <w:sz w:val="20"/>
        </w:rPr>
        <w:t>D</w:t>
      </w:r>
      <w:r>
        <w:rPr>
          <w:i/>
          <w:sz w:val="20"/>
        </w:rPr>
        <w:t>/M</w:t>
      </w:r>
      <w:r w:rsidR="00A21477">
        <w:rPr>
          <w:i/>
          <w:sz w:val="20"/>
        </w:rPr>
        <w:t>M</w:t>
      </w:r>
      <w:r>
        <w:rPr>
          <w:i/>
          <w:sz w:val="20"/>
        </w:rPr>
        <w:t>/YYYY</w:t>
      </w:r>
      <w:r>
        <w:rPr>
          <w:sz w:val="20"/>
        </w:rPr>
        <w:t>)</w:t>
      </w:r>
      <w:r w:rsidR="00A21477">
        <w:rPr>
          <w:sz w:val="20"/>
        </w:rPr>
        <w:t xml:space="preserve">                                                                                 </w:t>
      </w:r>
    </w:p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10200" w:type="dxa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572"/>
        <w:gridCol w:w="567"/>
        <w:gridCol w:w="541"/>
        <w:gridCol w:w="930"/>
        <w:gridCol w:w="930"/>
        <w:gridCol w:w="930"/>
        <w:gridCol w:w="930"/>
      </w:tblGrid>
      <w:tr w:rsidR="00405452" w:rsidTr="00A21477">
        <w:trPr>
          <w:cantSplit/>
        </w:trPr>
        <w:tc>
          <w:tcPr>
            <w:tcW w:w="4800" w:type="dxa"/>
          </w:tcPr>
          <w:p w:rsidR="00405452" w:rsidRDefault="00405452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1680" w:type="dxa"/>
            <w:gridSpan w:val="3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only</w:t>
            </w:r>
          </w:p>
        </w:tc>
        <w:tc>
          <w:tcPr>
            <w:tcW w:w="1860" w:type="dxa"/>
            <w:gridSpan w:val="2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 only</w:t>
            </w:r>
          </w:p>
        </w:tc>
        <w:tc>
          <w:tcPr>
            <w:tcW w:w="1860" w:type="dxa"/>
            <w:gridSpan w:val="2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cum residential</w:t>
            </w:r>
          </w:p>
        </w:tc>
      </w:tr>
      <w:tr w:rsidR="00405452" w:rsidTr="00A21477">
        <w:trPr>
          <w:cantSplit/>
        </w:trPr>
        <w:tc>
          <w:tcPr>
            <w:tcW w:w="4800" w:type="dxa"/>
          </w:tcPr>
          <w:p w:rsidR="00405452" w:rsidRDefault="00405452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680" w:type="dxa"/>
            <w:gridSpan w:val="3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 / M / Both*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(a) Capacity 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(b) Enrolment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pStyle w:val="a4"/>
              <w:tabs>
                <w:tab w:val="clear" w:pos="4153"/>
                <w:tab w:val="clear" w:pos="8306"/>
              </w:tabs>
              <w:spacing w:before="120" w:after="120" w:line="240" w:lineRule="exact"/>
            </w:pPr>
            <w:r>
              <w:t>(c) No. of referral(s) approved and pending admission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(d) No. of referral(s) being processed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(e) No. of immediate vacancy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rPr>
          <w:cantSplit/>
        </w:trPr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z w:val="20"/>
              </w:rPr>
              <w:br/>
            </w:r>
          </w:p>
        </w:tc>
        <w:tc>
          <w:tcPr>
            <w:tcW w:w="1680" w:type="dxa"/>
            <w:gridSpan w:val="3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405452">
      <w:pPr>
        <w:spacing w:line="240" w:lineRule="exac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Please delete as appropriate</w:t>
      </w:r>
    </w:p>
    <w:p w:rsidR="00405452" w:rsidRDefault="00405452">
      <w:pPr>
        <w:spacing w:line="240" w:lineRule="exact"/>
        <w:rPr>
          <w:sz w:val="20"/>
        </w:rPr>
      </w:pPr>
    </w:p>
    <w:p w:rsidR="00405452" w:rsidRDefault="00405452">
      <w:pPr>
        <w:spacing w:line="240" w:lineRule="exac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Number of vacancies anticipated in forthcoming 2 months (excluding those reported in item 1):</w:t>
      </w:r>
    </w:p>
    <w:p w:rsidR="00405452" w:rsidRDefault="00405452">
      <w:pPr>
        <w:spacing w:line="240" w:lineRule="exact"/>
        <w:rPr>
          <w:sz w:val="20"/>
        </w:rPr>
      </w:pPr>
    </w:p>
    <w:tbl>
      <w:tblPr>
        <w:tblW w:w="10200" w:type="dxa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572"/>
        <w:gridCol w:w="567"/>
        <w:gridCol w:w="541"/>
        <w:gridCol w:w="930"/>
        <w:gridCol w:w="930"/>
        <w:gridCol w:w="930"/>
        <w:gridCol w:w="930"/>
      </w:tblGrid>
      <w:tr w:rsidR="00405452" w:rsidTr="00A21477">
        <w:trPr>
          <w:cantSplit/>
        </w:trPr>
        <w:tc>
          <w:tcPr>
            <w:tcW w:w="4800" w:type="dxa"/>
          </w:tcPr>
          <w:p w:rsidR="00405452" w:rsidRDefault="00405452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1680" w:type="dxa"/>
            <w:gridSpan w:val="3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only</w:t>
            </w:r>
          </w:p>
        </w:tc>
        <w:tc>
          <w:tcPr>
            <w:tcW w:w="1860" w:type="dxa"/>
            <w:gridSpan w:val="2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 only</w:t>
            </w:r>
          </w:p>
        </w:tc>
        <w:tc>
          <w:tcPr>
            <w:tcW w:w="1860" w:type="dxa"/>
            <w:gridSpan w:val="2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cum residential</w:t>
            </w:r>
          </w:p>
        </w:tc>
      </w:tr>
      <w:tr w:rsidR="00405452" w:rsidTr="00A21477">
        <w:trPr>
          <w:cantSplit/>
        </w:trPr>
        <w:tc>
          <w:tcPr>
            <w:tcW w:w="4800" w:type="dxa"/>
          </w:tcPr>
          <w:p w:rsidR="00405452" w:rsidRDefault="00405452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680" w:type="dxa"/>
            <w:gridSpan w:val="3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 / M / Both*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30" w:type="dxa"/>
          </w:tcPr>
          <w:p w:rsidR="00405452" w:rsidRDefault="00405452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A21477" w:rsidTr="00A21477"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Vacancies</w:t>
            </w:r>
          </w:p>
        </w:tc>
        <w:tc>
          <w:tcPr>
            <w:tcW w:w="572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rPr>
          <w:cantSplit/>
        </w:trPr>
        <w:tc>
          <w:tcPr>
            <w:tcW w:w="4800" w:type="dxa"/>
          </w:tcPr>
          <w:p w:rsidR="00A21477" w:rsidRDefault="00A21477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Available date(s)</w:t>
            </w:r>
          </w:p>
        </w:tc>
        <w:tc>
          <w:tcPr>
            <w:tcW w:w="1680" w:type="dxa"/>
            <w:gridSpan w:val="3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A21477" w:rsidTr="00A21477">
        <w:trPr>
          <w:cantSplit/>
        </w:trPr>
        <w:tc>
          <w:tcPr>
            <w:tcW w:w="4800" w:type="dxa"/>
          </w:tcPr>
          <w:p w:rsidR="00A21477" w:rsidRPr="00794BE8" w:rsidRDefault="00A21477" w:rsidP="00A21477">
            <w:pPr>
              <w:snapToGrid w:val="0"/>
              <w:spacing w:before="120" w:line="240" w:lineRule="exact"/>
              <w:rPr>
                <w:sz w:val="12"/>
                <w:szCs w:val="12"/>
              </w:rPr>
            </w:pPr>
            <w:r>
              <w:rPr>
                <w:sz w:val="20"/>
              </w:rPr>
              <w:t>Remarks</w:t>
            </w:r>
            <w:r>
              <w:rPr>
                <w:sz w:val="20"/>
              </w:rPr>
              <w:br/>
            </w:r>
          </w:p>
        </w:tc>
        <w:tc>
          <w:tcPr>
            <w:tcW w:w="1680" w:type="dxa"/>
            <w:gridSpan w:val="3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860" w:type="dxa"/>
            <w:gridSpan w:val="2"/>
          </w:tcPr>
          <w:p w:rsidR="00A21477" w:rsidRDefault="00A21477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4680" w:type="dxa"/>
        <w:tblInd w:w="5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720"/>
      </w:tblGrid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720" w:type="dxa"/>
            <w:tcBorders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A21477" w:rsidP="00A21477">
      <w:pPr>
        <w:spacing w:line="240" w:lineRule="exact"/>
        <w:ind w:firstLineChars="500" w:firstLine="1000"/>
      </w:pPr>
      <w:r w:rsidRPr="00A21477">
        <w:rPr>
          <w:sz w:val="20"/>
        </w:rPr>
        <w:fldChar w:fldCharType="begin">
          <w:ffData>
            <w:name w:val="AO_EngName"/>
            <w:enabled/>
            <w:calcOnExit w:val="0"/>
            <w:textInput/>
          </w:ffData>
        </w:fldChar>
      </w:r>
      <w:r w:rsidRPr="00A21477">
        <w:rPr>
          <w:sz w:val="20"/>
        </w:rPr>
        <w:instrText xml:space="preserve"> FORMTEXT </w:instrText>
      </w:r>
      <w:r w:rsidRPr="00A21477">
        <w:rPr>
          <w:sz w:val="20"/>
        </w:rPr>
      </w:r>
      <w:r w:rsidRPr="00A21477">
        <w:rPr>
          <w:sz w:val="20"/>
        </w:rPr>
        <w:fldChar w:fldCharType="separate"/>
      </w:r>
      <w:bookmarkStart w:id="1" w:name="_GoBack"/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bookmarkEnd w:id="1"/>
      <w:r w:rsidRPr="00A21477">
        <w:rPr>
          <w:sz w:val="20"/>
        </w:rPr>
        <w:fldChar w:fldCharType="end"/>
      </w:r>
    </w:p>
    <w:sectPr w:rsidR="00405452" w:rsidSect="00A21477">
      <w:headerReference w:type="default" r:id="rId6"/>
      <w:pgSz w:w="11906" w:h="16838" w:code="9"/>
      <w:pgMar w:top="1276" w:right="720" w:bottom="907" w:left="720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BB" w:rsidRDefault="00B53DBB">
      <w:r>
        <w:separator/>
      </w:r>
    </w:p>
  </w:endnote>
  <w:endnote w:type="continuationSeparator" w:id="0">
    <w:p w:rsidR="00B53DBB" w:rsidRDefault="00B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BB" w:rsidRDefault="00B53DBB">
      <w:r>
        <w:separator/>
      </w:r>
    </w:p>
  </w:footnote>
  <w:footnote w:type="continuationSeparator" w:id="0">
    <w:p w:rsidR="00B53DBB" w:rsidRDefault="00B5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77" w:rsidRPr="00A21477" w:rsidRDefault="00A21477" w:rsidP="00A21477">
    <w:pPr>
      <w:pStyle w:val="a4"/>
      <w:jc w:val="right"/>
      <w:rPr>
        <w:rFonts w:ascii="Arial" w:hAnsi="Arial" w:cs="Arial"/>
        <w:sz w:val="16"/>
      </w:rPr>
    </w:pPr>
    <w:r w:rsidRPr="00A21477">
      <w:rPr>
        <w:rFonts w:ascii="Arial" w:hAnsi="Arial" w:cs="Arial"/>
        <w:sz w:val="16"/>
      </w:rPr>
      <w:t>CRSRehab–</w:t>
    </w:r>
    <w:proofErr w:type="gramStart"/>
    <w:r w:rsidRPr="00A21477">
      <w:rPr>
        <w:rFonts w:ascii="Arial" w:hAnsi="Arial" w:cs="Arial"/>
        <w:sz w:val="16"/>
      </w:rPr>
      <w:t>ExMI</w:t>
    </w:r>
    <w:r>
      <w:rPr>
        <w:rFonts w:ascii="Arial" w:hAnsi="Arial" w:cs="Arial"/>
        <w:sz w:val="16"/>
      </w:rPr>
      <w:t xml:space="preserve"> </w:t>
    </w:r>
    <w:r w:rsidRPr="00A21477">
      <w:rPr>
        <w:rFonts w:ascii="Arial" w:hAnsi="Arial" w:cs="Arial"/>
        <w:sz w:val="16"/>
      </w:rPr>
      <w:t xml:space="preserve"> Form</w:t>
    </w:r>
    <w:proofErr w:type="gramEnd"/>
    <w:r w:rsidRPr="00A21477">
      <w:rPr>
        <w:rFonts w:ascii="Arial" w:hAnsi="Arial" w:cs="Arial"/>
        <w:sz w:val="16"/>
      </w:rPr>
      <w:t xml:space="preserve"> 5</w:t>
    </w:r>
    <w:r>
      <w:rPr>
        <w:rFonts w:ascii="Arial" w:hAnsi="Arial" w:cs="Arial"/>
        <w:sz w:val="16"/>
      </w:rPr>
      <w:t xml:space="preserve"> </w:t>
    </w:r>
  </w:p>
  <w:p w:rsidR="00405452" w:rsidRPr="00A21477" w:rsidRDefault="00A21477" w:rsidP="00A21477">
    <w:pPr>
      <w:pStyle w:val="a4"/>
      <w:spacing w:line="160" w:lineRule="exact"/>
      <w:jc w:val="right"/>
      <w:rPr>
        <w:rFonts w:ascii="Arial" w:hAnsi="Arial" w:cs="Arial"/>
        <w:sz w:val="16"/>
      </w:rPr>
    </w:pPr>
    <w:r w:rsidRPr="00A21477">
      <w:rPr>
        <w:rFonts w:ascii="Arial" w:hAnsi="Arial" w:cs="Arial"/>
        <w:sz w:val="16"/>
      </w:rPr>
      <w:t>(Revised 4/2000)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93TGVVN0jSw9iXcQDmAQEwKryGxLQN1DptxnbtSzIDikB9rcKtEVdI37j8x5XTXiZHOgh/NY9zRUFqj1WNbkA==" w:salt="6T7eLTjJUGZPPl0HpClo8g==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E8"/>
    <w:rsid w:val="000C4F85"/>
    <w:rsid w:val="001B3B3C"/>
    <w:rsid w:val="00405452"/>
    <w:rsid w:val="006A7C9F"/>
    <w:rsid w:val="00794BE8"/>
    <w:rsid w:val="00A21477"/>
    <w:rsid w:val="00A57733"/>
    <w:rsid w:val="00B53DBB"/>
    <w:rsid w:val="00D66AFF"/>
    <w:rsid w:val="00D75291"/>
    <w:rsid w:val="00E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902C8-524E-40CD-B17E-EC63B76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uto"/>
      <w:jc w:val="center"/>
    </w:pPr>
    <w:rPr>
      <w:b/>
      <w:kern w:val="2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rsid w:val="00A21477"/>
  </w:style>
  <w:style w:type="table" w:styleId="a7">
    <w:name w:val="Table Grid"/>
    <w:basedOn w:val="a1"/>
    <w:rsid w:val="00A21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1919</Characters>
  <Application>Microsoft Office Word</Application>
  <DocSecurity>0</DocSecurity>
  <Lines>15</Lines>
  <Paragraphs>4</Paragraphs>
  <ScaleCrop>false</ScaleCrop>
  <Company>Social Welfare Department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 form 5 - Report of Vacancies</dc:title>
  <dc:subject/>
  <dc:creator>SWD</dc:creator>
  <cp:keywords/>
  <dc:description/>
  <cp:lastModifiedBy>TSE, Kelvin KM</cp:lastModifiedBy>
  <cp:revision>8</cp:revision>
  <cp:lastPrinted>2004-12-30T04:30:00Z</cp:lastPrinted>
  <dcterms:created xsi:type="dcterms:W3CDTF">2022-10-12T03:40:00Z</dcterms:created>
  <dcterms:modified xsi:type="dcterms:W3CDTF">2022-11-04T02:27:00Z</dcterms:modified>
</cp:coreProperties>
</file>