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D3F1" w14:textId="77777777" w:rsidR="002640DD" w:rsidRPr="009C24A1" w:rsidRDefault="00320323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spacing w:val="-10"/>
          <w:kern w:val="1"/>
          <w:sz w:val="28"/>
        </w:rPr>
        <w:t>Residential</w:t>
      </w:r>
      <w:r w:rsidR="002D0392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 Care Service </w:t>
      </w:r>
      <w:r w:rsidR="002640DD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Voucher </w:t>
      </w:r>
      <w:r w:rsidR="000C6E08" w:rsidRPr="009C24A1">
        <w:rPr>
          <w:rFonts w:ascii="Times New Roman" w:hAnsi="Times New Roman"/>
          <w:b/>
          <w:bCs/>
          <w:spacing w:val="-10"/>
          <w:kern w:val="1"/>
          <w:sz w:val="28"/>
        </w:rPr>
        <w:t xml:space="preserve">Scheme </w:t>
      </w:r>
      <w:r w:rsidR="002640DD" w:rsidRPr="009C24A1">
        <w:rPr>
          <w:rFonts w:ascii="Times New Roman" w:hAnsi="Times New Roman"/>
          <w:b/>
          <w:bCs/>
          <w:spacing w:val="-10"/>
          <w:kern w:val="1"/>
          <w:sz w:val="28"/>
        </w:rPr>
        <w:t>for the Elderly</w:t>
      </w:r>
    </w:p>
    <w:p w14:paraId="4692032C" w14:textId="77777777" w:rsidR="002640DD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6A9077D0" w14:textId="518ACB97" w:rsidR="007E3C8F" w:rsidRPr="009C24A1" w:rsidRDefault="007E3C8F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 xml:space="preserve">Features of </w:t>
      </w:r>
      <w:r w:rsidR="00BC52F8" w:rsidRPr="009C24A1">
        <w:rPr>
          <w:rFonts w:ascii="Times New Roman" w:hAnsi="Times New Roman"/>
          <w:b/>
          <w:bCs/>
          <w:kern w:val="1"/>
          <w:sz w:val="28"/>
        </w:rPr>
        <w:t xml:space="preserve">the </w:t>
      </w:r>
      <w:r w:rsidR="008C0DC0" w:rsidRPr="009C24A1">
        <w:rPr>
          <w:rFonts w:ascii="Times New Roman" w:hAnsi="Times New Roman"/>
          <w:b/>
          <w:bCs/>
          <w:kern w:val="1"/>
          <w:sz w:val="28"/>
        </w:rPr>
        <w:t>Residential Care Service Voucher (RCSV) Scheme for the Elderly</w:t>
      </w:r>
    </w:p>
    <w:p w14:paraId="435155AE" w14:textId="4548F827" w:rsidR="007E3C8F" w:rsidRPr="009C24A1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2250DC5D" w14:textId="128A7199" w:rsidR="00EE0BE7" w:rsidRPr="009C24A1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Money</w:t>
      </w:r>
      <w:r w:rsidR="00CD68DA" w:rsidRPr="009C24A1">
        <w:rPr>
          <w:rFonts w:ascii="Times New Roman" w:hAnsi="Times New Roman"/>
          <w:b/>
          <w:kern w:val="1"/>
          <w:sz w:val="28"/>
        </w:rPr>
        <w:t>-following-the-user</w:t>
      </w:r>
    </w:p>
    <w:p w14:paraId="1322A1B2" w14:textId="46893E16" w:rsidR="007E3C8F" w:rsidRPr="009C24A1" w:rsidRDefault="00EE0BE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P</w:t>
      </w:r>
      <w:r w:rsidR="008C0DC0" w:rsidRPr="009C24A1">
        <w:rPr>
          <w:rFonts w:ascii="Times New Roman" w:hAnsi="Times New Roman"/>
          <w:kern w:val="1"/>
          <w:sz w:val="28"/>
        </w:rPr>
        <w:t>rovide</w:t>
      </w:r>
      <w:r w:rsidR="007E3C8F" w:rsidRPr="009C24A1">
        <w:rPr>
          <w:rFonts w:ascii="Times New Roman" w:hAnsi="Times New Roman"/>
          <w:kern w:val="1"/>
          <w:sz w:val="28"/>
        </w:rPr>
        <w:t xml:space="preserve"> </w:t>
      </w:r>
      <w:r w:rsidR="00C96E06" w:rsidRPr="009C24A1">
        <w:rPr>
          <w:rFonts w:ascii="Times New Roman" w:hAnsi="Times New Roman"/>
          <w:kern w:val="1"/>
          <w:sz w:val="28"/>
        </w:rPr>
        <w:t xml:space="preserve">elderly persons with </w:t>
      </w:r>
      <w:r w:rsidR="007E3C8F" w:rsidRPr="009C24A1">
        <w:rPr>
          <w:rFonts w:ascii="Times New Roman" w:hAnsi="Times New Roman"/>
          <w:kern w:val="1"/>
          <w:sz w:val="28"/>
        </w:rPr>
        <w:t xml:space="preserve">greater flexibility </w:t>
      </w:r>
      <w:r w:rsidR="00C96E06" w:rsidRPr="009C24A1">
        <w:rPr>
          <w:rFonts w:ascii="Times New Roman" w:hAnsi="Times New Roman"/>
          <w:kern w:val="1"/>
          <w:sz w:val="28"/>
        </w:rPr>
        <w:t>to</w:t>
      </w:r>
      <w:r w:rsidR="007E3C8F" w:rsidRPr="009C24A1">
        <w:rPr>
          <w:rFonts w:ascii="Times New Roman" w:hAnsi="Times New Roman"/>
          <w:kern w:val="1"/>
          <w:sz w:val="28"/>
        </w:rPr>
        <w:t xml:space="preserve"> freely choose and switch among residential care homes for the elderly (RCHEs</w:t>
      </w:r>
      <w:r w:rsidR="004B13E5" w:rsidRPr="009C24A1">
        <w:rPr>
          <w:rFonts w:ascii="Times New Roman" w:hAnsi="Times New Roman"/>
          <w:kern w:val="1"/>
          <w:sz w:val="28"/>
        </w:rPr>
        <w:t>)</w:t>
      </w:r>
      <w:r w:rsidR="008C0DC0" w:rsidRPr="009C24A1">
        <w:rPr>
          <w:rFonts w:ascii="Times New Roman" w:hAnsi="Times New Roman"/>
          <w:kern w:val="1"/>
          <w:sz w:val="28"/>
        </w:rPr>
        <w:t xml:space="preserve"> under the Scheme</w:t>
      </w:r>
      <w:r w:rsidRPr="009C24A1">
        <w:rPr>
          <w:rFonts w:ascii="Times New Roman" w:hAnsi="Times New Roman"/>
          <w:kern w:val="1"/>
          <w:sz w:val="28"/>
        </w:rPr>
        <w:t>.</w:t>
      </w:r>
    </w:p>
    <w:p w14:paraId="32A1EF33" w14:textId="1E4C776A" w:rsidR="00EE0BE7" w:rsidRPr="009C24A1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U</w:t>
      </w:r>
      <w:r w:rsidR="007E3C8F" w:rsidRPr="009C24A1">
        <w:rPr>
          <w:rFonts w:ascii="Times New Roman" w:hAnsi="Times New Roman"/>
          <w:b/>
          <w:kern w:val="1"/>
          <w:sz w:val="28"/>
        </w:rPr>
        <w:t>sers pay in accordance with affordability</w:t>
      </w:r>
    </w:p>
    <w:p w14:paraId="09624096" w14:textId="36C68B68" w:rsidR="007E3C8F" w:rsidRPr="009C24A1" w:rsidRDefault="008C0DC0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Allow</w:t>
      </w:r>
      <w:r w:rsidR="001911CF" w:rsidRPr="009C24A1">
        <w:rPr>
          <w:rFonts w:ascii="Times New Roman" w:hAnsi="Times New Roman"/>
          <w:kern w:val="1"/>
          <w:sz w:val="28"/>
        </w:rPr>
        <w:t xml:space="preserve"> e</w:t>
      </w:r>
      <w:r w:rsidR="00EE0BE7" w:rsidRPr="009C24A1">
        <w:rPr>
          <w:rFonts w:ascii="Times New Roman" w:hAnsi="Times New Roman"/>
          <w:kern w:val="1"/>
          <w:sz w:val="28"/>
        </w:rPr>
        <w:t xml:space="preserve">lderly </w:t>
      </w:r>
      <w:r w:rsidR="007E3C8F" w:rsidRPr="009C24A1">
        <w:rPr>
          <w:rFonts w:ascii="Times New Roman" w:hAnsi="Times New Roman"/>
          <w:kern w:val="1"/>
          <w:sz w:val="28"/>
        </w:rPr>
        <w:t xml:space="preserve">persons </w:t>
      </w:r>
      <w:r w:rsidRPr="009C24A1">
        <w:rPr>
          <w:rFonts w:ascii="Times New Roman" w:hAnsi="Times New Roman"/>
          <w:kern w:val="1"/>
          <w:sz w:val="28"/>
        </w:rPr>
        <w:t>who can afford less</w:t>
      </w:r>
      <w:r w:rsidR="008577FD" w:rsidRPr="009C24A1">
        <w:rPr>
          <w:rFonts w:ascii="Times New Roman" w:hAnsi="Times New Roman"/>
          <w:kern w:val="1"/>
          <w:sz w:val="28"/>
        </w:rPr>
        <w:t xml:space="preserve"> </w:t>
      </w:r>
      <w:r w:rsidR="007E3C8F" w:rsidRPr="009C24A1">
        <w:rPr>
          <w:rFonts w:ascii="Times New Roman" w:hAnsi="Times New Roman"/>
          <w:kern w:val="1"/>
          <w:sz w:val="28"/>
        </w:rPr>
        <w:t>to receive more subsid</w:t>
      </w:r>
      <w:r w:rsidR="008577FD" w:rsidRPr="009C24A1">
        <w:rPr>
          <w:rFonts w:ascii="Times New Roman" w:hAnsi="Times New Roman"/>
          <w:kern w:val="1"/>
          <w:sz w:val="28"/>
        </w:rPr>
        <w:t>ies</w:t>
      </w:r>
      <w:r w:rsidR="007E3C8F" w:rsidRPr="009C24A1">
        <w:rPr>
          <w:rFonts w:ascii="Times New Roman" w:hAnsi="Times New Roman"/>
          <w:kern w:val="1"/>
          <w:sz w:val="28"/>
        </w:rPr>
        <w:t xml:space="preserve"> from the Government. </w:t>
      </w:r>
    </w:p>
    <w:p w14:paraId="195471CB" w14:textId="4DEC6F4E" w:rsidR="00EE0BE7" w:rsidRPr="009C24A1" w:rsidRDefault="0092693B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No</w:t>
      </w:r>
      <w:r w:rsidR="000636CB" w:rsidRPr="009C24A1">
        <w:rPr>
          <w:rFonts w:ascii="Times New Roman" w:hAnsi="Times New Roman"/>
          <w:b/>
          <w:kern w:val="1"/>
          <w:sz w:val="28"/>
        </w:rPr>
        <w:t xml:space="preserve"> </w:t>
      </w:r>
      <w:r w:rsidR="00EE0BE7" w:rsidRPr="009C24A1">
        <w:rPr>
          <w:rFonts w:ascii="Times New Roman" w:hAnsi="Times New Roman"/>
          <w:b/>
          <w:kern w:val="1"/>
          <w:sz w:val="28"/>
        </w:rPr>
        <w:t>w</w:t>
      </w:r>
      <w:r w:rsidR="007E3C8F" w:rsidRPr="009C24A1">
        <w:rPr>
          <w:rFonts w:ascii="Times New Roman" w:hAnsi="Times New Roman"/>
          <w:b/>
          <w:kern w:val="1"/>
          <w:sz w:val="28"/>
        </w:rPr>
        <w:t>aiting</w:t>
      </w:r>
      <w:r w:rsidRPr="009C24A1">
        <w:rPr>
          <w:rFonts w:ascii="Times New Roman" w:hAnsi="Times New Roman"/>
          <w:b/>
          <w:kern w:val="1"/>
          <w:sz w:val="28"/>
        </w:rPr>
        <w:t xml:space="preserve"> required</w:t>
      </w:r>
      <w:r w:rsidR="007E3C8F" w:rsidRPr="009C24A1">
        <w:rPr>
          <w:rFonts w:ascii="Times New Roman" w:hAnsi="Times New Roman"/>
          <w:b/>
          <w:kern w:val="1"/>
          <w:sz w:val="28"/>
        </w:rPr>
        <w:t xml:space="preserve"> </w:t>
      </w:r>
    </w:p>
    <w:p w14:paraId="579E2E2B" w14:textId="3693845B" w:rsidR="007E3C8F" w:rsidRPr="009C24A1" w:rsidRDefault="001E025E" w:rsidP="008D4EF6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</w:t>
      </w:r>
      <w:r w:rsidR="008D4EF6" w:rsidRPr="009C24A1">
        <w:rPr>
          <w:rFonts w:ascii="Times New Roman" w:hAnsi="Times New Roman"/>
          <w:kern w:val="1"/>
          <w:sz w:val="28"/>
        </w:rPr>
        <w:t>lderly persons can be admitted to participating RCHEs without waiting.</w:t>
      </w:r>
    </w:p>
    <w:p w14:paraId="6A5E1504" w14:textId="0950F8AD" w:rsidR="00EE0BE7" w:rsidRPr="009C24A1" w:rsidRDefault="007E3C8F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kern w:val="1"/>
          <w:sz w:val="28"/>
        </w:rPr>
        <w:t>Six-month trial period</w:t>
      </w:r>
    </w:p>
    <w:p w14:paraId="40AC9D06" w14:textId="646AFAD2" w:rsidR="0040598D" w:rsidRPr="009C24A1" w:rsidRDefault="008C0DC0" w:rsidP="00DF0EE4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</w:t>
      </w:r>
      <w:r w:rsidR="00EE0BE7" w:rsidRPr="009C24A1">
        <w:rPr>
          <w:rFonts w:ascii="Times New Roman" w:hAnsi="Times New Roman"/>
          <w:kern w:val="1"/>
          <w:sz w:val="28"/>
        </w:rPr>
        <w:t xml:space="preserve">lderly </w:t>
      </w:r>
      <w:r w:rsidR="007E3C8F" w:rsidRPr="009C24A1">
        <w:rPr>
          <w:rFonts w:ascii="Times New Roman" w:hAnsi="Times New Roman"/>
          <w:kern w:val="1"/>
          <w:sz w:val="28"/>
        </w:rPr>
        <w:t>persons</w:t>
      </w:r>
      <w:r w:rsidRPr="009C24A1">
        <w:rPr>
          <w:rFonts w:ascii="Times New Roman" w:hAnsi="Times New Roman"/>
          <w:kern w:val="1"/>
          <w:sz w:val="28"/>
        </w:rPr>
        <w:t xml:space="preserve"> can try to adapt to life in RCHEs</w:t>
      </w:r>
      <w:r w:rsidR="00A5505F" w:rsidRPr="009C24A1">
        <w:rPr>
          <w:rFonts w:ascii="Times New Roman" w:hAnsi="Times New Roman"/>
          <w:kern w:val="1"/>
          <w:sz w:val="28"/>
        </w:rPr>
        <w:t>.</w:t>
      </w:r>
    </w:p>
    <w:p w14:paraId="138BC5FD" w14:textId="77777777" w:rsidR="007E3C8F" w:rsidRPr="009C24A1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743737D3" w14:textId="77777777" w:rsidR="00410EC7" w:rsidRPr="009C24A1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Eligibility Criteria</w:t>
      </w:r>
    </w:p>
    <w:p w14:paraId="05658D58" w14:textId="0D5CB631" w:rsidR="00410EC7" w:rsidRPr="009C24A1" w:rsidRDefault="00E23D61" w:rsidP="0068144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eastAsia="SimSun" w:hAnsi="Times New Roman"/>
          <w:kern w:val="1"/>
          <w:sz w:val="28"/>
          <w:lang w:eastAsia="zh-CN"/>
        </w:rPr>
        <w:t>All</w:t>
      </w:r>
      <w:r w:rsidR="00786A6E" w:rsidRPr="009C24A1">
        <w:rPr>
          <w:rFonts w:ascii="Times New Roman" w:eastAsia="SimSun" w:hAnsi="Times New Roman"/>
          <w:kern w:val="1"/>
          <w:sz w:val="28"/>
          <w:lang w:eastAsia="zh-CN"/>
        </w:rPr>
        <w:t xml:space="preserve"> e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lderly persons who have been assessed and </w:t>
      </w:r>
      <w:r w:rsidR="00786A6E" w:rsidRPr="009C24A1">
        <w:rPr>
          <w:rFonts w:ascii="Times New Roman" w:hAnsi="Times New Roman"/>
          <w:b/>
          <w:kern w:val="1"/>
          <w:sz w:val="28"/>
          <w:lang w:eastAsia="zh-HK"/>
        </w:rPr>
        <w:t>recommended for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86A6E" w:rsidRPr="009C24A1">
        <w:rPr>
          <w:rFonts w:ascii="Times New Roman" w:hAnsi="Times New Roman"/>
          <w:b/>
          <w:kern w:val="1"/>
          <w:sz w:val="28"/>
          <w:lang w:eastAsia="zh-HK"/>
        </w:rPr>
        <w:t>R</w:t>
      </w:r>
      <w:r w:rsidR="00F461B3" w:rsidRPr="009C24A1">
        <w:rPr>
          <w:rFonts w:ascii="Times New Roman" w:hAnsi="Times New Roman"/>
          <w:b/>
          <w:kern w:val="1"/>
          <w:sz w:val="28"/>
          <w:lang w:eastAsia="zh-HK"/>
        </w:rPr>
        <w:t>CS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under S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ocial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W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elfare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D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epartment's (SWD)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Standardised Care Need Assessment Mechanism </w:t>
      </w:r>
      <w:r w:rsidR="00786A6E" w:rsidRPr="009C24A1">
        <w:rPr>
          <w:rFonts w:ascii="Times New Roman" w:hAnsi="Times New Roman"/>
          <w:kern w:val="1"/>
          <w:sz w:val="28"/>
        </w:rPr>
        <w:t>for Elderly Services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and are waitlisted for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care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and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</w:t>
      </w:r>
      <w:r w:rsidR="00767750" w:rsidRPr="009C24A1">
        <w:rPr>
          <w:rFonts w:ascii="Times New Roman" w:hAnsi="Times New Roman"/>
          <w:b/>
          <w:kern w:val="1"/>
          <w:sz w:val="28"/>
          <w:lang w:eastAsia="zh-HK"/>
        </w:rPr>
        <w:t>attention places</w:t>
      </w:r>
      <w:r w:rsidR="00AB353B" w:rsidRPr="009C24A1">
        <w:rPr>
          <w:rFonts w:ascii="Times New Roman" w:hAnsi="Times New Roman"/>
          <w:b/>
          <w:kern w:val="1"/>
          <w:sz w:val="28"/>
          <w:lang w:eastAsia="zh-HK"/>
        </w:rPr>
        <w:t xml:space="preserve"> or nursing home places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on the </w:t>
      </w:r>
      <w:r w:rsidR="00D765DB" w:rsidRPr="009C24A1">
        <w:rPr>
          <w:rFonts w:ascii="Times New Roman" w:hAnsi="Times New Roman"/>
          <w:kern w:val="1"/>
          <w:sz w:val="28"/>
          <w:lang w:eastAsia="zh-HK"/>
        </w:rPr>
        <w:t xml:space="preserve">Central Waiting List </w:t>
      </w:r>
      <w:r w:rsidR="00184B60" w:rsidRPr="009C24A1">
        <w:rPr>
          <w:rFonts w:ascii="Times New Roman" w:hAnsi="Times New Roman"/>
          <w:kern w:val="1"/>
          <w:sz w:val="28"/>
          <w:lang w:eastAsia="zh-HK"/>
        </w:rPr>
        <w:t xml:space="preserve">(CWL)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for Subsidised </w:t>
      </w:r>
      <w:proofErr w:type="gramStart"/>
      <w:r w:rsidR="00786A6E" w:rsidRPr="009C24A1">
        <w:rPr>
          <w:rFonts w:ascii="Times New Roman" w:hAnsi="Times New Roman"/>
          <w:kern w:val="1"/>
          <w:sz w:val="28"/>
          <w:lang w:eastAsia="zh-HK"/>
        </w:rPr>
        <w:t>Long Term</w:t>
      </w:r>
      <w:proofErr w:type="gramEnd"/>
      <w:r w:rsidR="00786A6E" w:rsidRPr="009C24A1">
        <w:rPr>
          <w:rFonts w:ascii="Times New Roman" w:hAnsi="Times New Roman"/>
          <w:kern w:val="1"/>
          <w:sz w:val="28"/>
          <w:lang w:eastAsia="zh-HK"/>
        </w:rPr>
        <w:t xml:space="preserve"> Care </w:t>
      </w:r>
      <w:r w:rsidR="006E1CD8" w:rsidRPr="009C24A1">
        <w:rPr>
          <w:rFonts w:ascii="Times New Roman" w:hAnsi="Times New Roman"/>
          <w:kern w:val="1"/>
          <w:sz w:val="28"/>
          <w:lang w:eastAsia="zh-HK"/>
        </w:rPr>
        <w:t xml:space="preserve">(LTC) </w:t>
      </w:r>
      <w:r w:rsidR="00786A6E" w:rsidRPr="009C24A1">
        <w:rPr>
          <w:rFonts w:ascii="Times New Roman" w:hAnsi="Times New Roman"/>
          <w:kern w:val="1"/>
          <w:sz w:val="28"/>
          <w:lang w:eastAsia="zh-HK"/>
        </w:rPr>
        <w:t>Services.</w:t>
      </w:r>
    </w:p>
    <w:p w14:paraId="23EC2DD4" w14:textId="77777777" w:rsidR="00410EC7" w:rsidRPr="009C24A1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01080427" w14:textId="639DB887" w:rsidR="00A2132F" w:rsidRPr="009C24A1" w:rsidRDefault="00757521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R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ecognised </w:t>
      </w:r>
      <w:r w:rsidR="0084088D" w:rsidRPr="009C24A1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ervice </w:t>
      </w:r>
      <w:r w:rsidR="0084088D" w:rsidRPr="009C24A1">
        <w:rPr>
          <w:rFonts w:ascii="Times New Roman" w:hAnsi="Times New Roman"/>
          <w:b/>
          <w:bCs/>
          <w:kern w:val="1"/>
          <w:sz w:val="28"/>
        </w:rPr>
        <w:t>P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>rovider</w:t>
      </w:r>
      <w:r w:rsidRPr="009C24A1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9C24A1">
        <w:rPr>
          <w:rFonts w:ascii="Times New Roman" w:hAnsi="Times New Roman"/>
          <w:b/>
          <w:bCs/>
          <w:kern w:val="1"/>
          <w:sz w:val="28"/>
        </w:rPr>
        <w:t xml:space="preserve"> (RSPs)</w:t>
      </w:r>
    </w:p>
    <w:p w14:paraId="520FE9D9" w14:textId="77777777" w:rsidR="00A2132F" w:rsidRPr="009C24A1" w:rsidRDefault="00A2132F" w:rsidP="009C24A1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HK"/>
        </w:rPr>
      </w:pPr>
      <w:bookmarkStart w:id="0" w:name="_GoBack"/>
      <w:bookmarkEnd w:id="0"/>
      <w:r w:rsidRPr="009C24A1">
        <w:rPr>
          <w:noProof/>
          <w:lang w:val="en-US" w:eastAsia="zh-TW"/>
        </w:rPr>
        <w:drawing>
          <wp:inline distT="0" distB="0" distL="0" distR="0" wp14:anchorId="348FCF08" wp14:editId="2BB1DDEA">
            <wp:extent cx="1057499" cy="107442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839" cy="110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F7AC" w14:textId="478B041F" w:rsidR="00A2132F" w:rsidRPr="009C24A1" w:rsidRDefault="00A2132F" w:rsidP="00A2132F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SWD Elderly Information Website at </w:t>
      </w:r>
      <w:hyperlink r:id="rId9" w:history="1">
        <w:r w:rsidRPr="009C24A1">
          <w:rPr>
            <w:rStyle w:val="aa"/>
            <w:rFonts w:ascii="Times New Roman" w:hAnsi="Times New Roman" w:hint="eastAsia"/>
            <w:kern w:val="1"/>
            <w:sz w:val="28"/>
            <w:lang w:eastAsia="zh-HK"/>
          </w:rPr>
          <w:t>www.elderlyinfo.swd.gov.hk</w:t>
        </w:r>
      </w:hyperlink>
      <w:r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</w:p>
    <w:p w14:paraId="3E150304" w14:textId="40F0AE97" w:rsidR="00334117" w:rsidRPr="009C24A1" w:rsidRDefault="00447B8A" w:rsidP="00681443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RSPs (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 xml:space="preserve">RCHEs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 xml:space="preserve">participating in 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>the Scheme</w:t>
      </w:r>
      <w:r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135282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must be providing</w:t>
      </w:r>
      <w:r w:rsidR="007E3C8F" w:rsidRPr="009C24A1">
        <w:rPr>
          <w:rFonts w:ascii="Times New Roman" w:hAnsi="Times New Roman"/>
          <w:kern w:val="1"/>
          <w:sz w:val="28"/>
          <w:lang w:eastAsia="zh-HK"/>
        </w:rPr>
        <w:t xml:space="preserve"> non-subsidised places and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 xml:space="preserve">have to </w:t>
      </w:r>
      <w:r w:rsidR="00757521" w:rsidRPr="009C24A1">
        <w:rPr>
          <w:rFonts w:ascii="Times New Roman" w:hAnsi="Times New Roman"/>
          <w:kern w:val="1"/>
          <w:sz w:val="28"/>
          <w:lang w:eastAsia="zh-HK"/>
        </w:rPr>
        <w:t>meet the</w:t>
      </w:r>
      <w:r w:rsidR="008E43C2"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 </w:t>
      </w:r>
      <w:r w:rsidR="00250BB7" w:rsidRPr="009C24A1">
        <w:rPr>
          <w:rFonts w:ascii="Times New Roman" w:hAnsi="Times New Roman"/>
          <w:kern w:val="1"/>
          <w:sz w:val="28"/>
          <w:lang w:eastAsia="zh-TW"/>
        </w:rPr>
        <w:t xml:space="preserve">requirements specified by SWD on </w:t>
      </w:r>
      <w:r w:rsidR="008E43C2" w:rsidRPr="009C24A1">
        <w:rPr>
          <w:rFonts w:ascii="Times New Roman" w:hAnsi="Times New Roman"/>
          <w:kern w:val="1"/>
          <w:sz w:val="28"/>
          <w:lang w:val="en-US" w:eastAsia="zh-TW"/>
        </w:rPr>
        <w:t xml:space="preserve">space standard, staffing </w:t>
      </w:r>
      <w:r w:rsidR="00250BB7" w:rsidRPr="009C24A1">
        <w:rPr>
          <w:rFonts w:ascii="Times New Roman" w:hAnsi="Times New Roman"/>
          <w:kern w:val="1"/>
          <w:sz w:val="28"/>
          <w:lang w:val="en-US" w:eastAsia="zh-TW"/>
        </w:rPr>
        <w:t>and t</w:t>
      </w:r>
      <w:r w:rsidR="006C7388" w:rsidRPr="009C24A1">
        <w:rPr>
          <w:rFonts w:ascii="Times New Roman" w:hAnsi="Times New Roman"/>
          <w:kern w:val="1"/>
          <w:sz w:val="28"/>
          <w:lang w:val="en-US" w:eastAsia="zh-TW"/>
        </w:rPr>
        <w:t>rack record</w:t>
      </w:r>
      <w:r w:rsidR="00312FE4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472188DE" w14:textId="5576B536" w:rsidR="00774E0F" w:rsidRPr="009C24A1" w:rsidRDefault="008E43C2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Currently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there are different types of </w:t>
      </w:r>
      <w:r w:rsidR="00A35525" w:rsidRPr="009C24A1">
        <w:rPr>
          <w:rFonts w:ascii="Times New Roman" w:hAnsi="Times New Roman"/>
          <w:kern w:val="1"/>
          <w:sz w:val="28"/>
          <w:lang w:eastAsia="zh-HK"/>
        </w:rPr>
        <w:t>RSPs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, including </w:t>
      </w:r>
      <w:proofErr w:type="spellStart"/>
      <w:r w:rsidR="00420BE9" w:rsidRPr="009C24A1">
        <w:rPr>
          <w:rFonts w:ascii="Times New Roman" w:hAnsi="Times New Roman"/>
          <w:kern w:val="1"/>
          <w:sz w:val="28"/>
          <w:lang w:eastAsia="zh-HK"/>
        </w:rPr>
        <w:t>subvente</w:t>
      </w:r>
      <w:r w:rsidR="00263FA8" w:rsidRPr="009C24A1">
        <w:rPr>
          <w:rFonts w:ascii="Times New Roman" w:hAnsi="Times New Roman"/>
          <w:kern w:val="1"/>
          <w:sz w:val="28"/>
          <w:lang w:eastAsia="zh-HK"/>
        </w:rPr>
        <w:t>d</w:t>
      </w:r>
      <w:proofErr w:type="spellEnd"/>
      <w:r w:rsidR="00263FA8" w:rsidRPr="009C24A1">
        <w:rPr>
          <w:rFonts w:ascii="Times New Roman" w:hAnsi="Times New Roman"/>
          <w:kern w:val="1"/>
          <w:sz w:val="28"/>
          <w:lang w:eastAsia="zh-HK"/>
        </w:rPr>
        <w:t xml:space="preserve"> homes, contract homes,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>self-financing homes</w:t>
      </w:r>
      <w:r w:rsidR="00263FA8" w:rsidRPr="009C24A1">
        <w:rPr>
          <w:rFonts w:ascii="Times New Roman" w:hAnsi="Times New Roman"/>
          <w:kern w:val="1"/>
          <w:sz w:val="28"/>
          <w:lang w:eastAsia="zh-HK"/>
        </w:rPr>
        <w:t xml:space="preserve"> run by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non-governmental organisations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, Category EA1 homes under the </w:t>
      </w:r>
      <w:r w:rsidR="008E795B" w:rsidRPr="009C24A1">
        <w:rPr>
          <w:rFonts w:ascii="Times New Roman" w:hAnsi="Times New Roman"/>
          <w:kern w:val="1"/>
          <w:sz w:val="28"/>
          <w:lang w:eastAsia="zh-HK"/>
        </w:rPr>
        <w:t>Enhanced Bought Place Scheme</w:t>
      </w:r>
      <w:r w:rsidR="00E359F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 xml:space="preserve">and other </w:t>
      </w:r>
      <w:r w:rsidR="005E29F6" w:rsidRPr="009C24A1">
        <w:rPr>
          <w:rFonts w:ascii="Times New Roman" w:hAnsi="Times New Roman"/>
          <w:kern w:val="1"/>
          <w:sz w:val="28"/>
          <w:lang w:eastAsia="zh-HK"/>
        </w:rPr>
        <w:t xml:space="preserve">eligible </w:t>
      </w:r>
      <w:r w:rsidR="00420BE9" w:rsidRPr="009C24A1">
        <w:rPr>
          <w:rFonts w:ascii="Times New Roman" w:hAnsi="Times New Roman"/>
          <w:kern w:val="1"/>
          <w:sz w:val="28"/>
          <w:lang w:eastAsia="zh-HK"/>
        </w:rPr>
        <w:t>private RCHEs.</w:t>
      </w:r>
    </w:p>
    <w:p w14:paraId="6C8C935F" w14:textId="619B2DDA" w:rsidR="00EA11E1" w:rsidRPr="009C24A1" w:rsidRDefault="00EA11E1">
      <w:pPr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br w:type="page"/>
      </w:r>
    </w:p>
    <w:p w14:paraId="193AE7DA" w14:textId="77777777" w:rsidR="0063352E" w:rsidRPr="009C24A1" w:rsidRDefault="0063352E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67FEA4D6" w14:textId="77777777" w:rsidR="00563B57" w:rsidRPr="009C24A1" w:rsidRDefault="00563B5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Scope of Service</w:t>
      </w:r>
    </w:p>
    <w:p w14:paraId="2F06935D" w14:textId="34FDC00C" w:rsidR="005922FC" w:rsidRPr="009C24A1" w:rsidRDefault="00563B57" w:rsidP="00681443">
      <w:pPr>
        <w:widowControl w:val="0"/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RSPs provide </w:t>
      </w:r>
      <w:r w:rsidR="00786A6E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individual voucher holders </w:t>
      </w:r>
      <w:r w:rsidR="005E7BC2" w:rsidRPr="009C24A1">
        <w:rPr>
          <w:rFonts w:ascii="Times New Roman" w:hAnsi="Times New Roman"/>
          <w:kern w:val="1"/>
          <w:sz w:val="28"/>
          <w:lang w:eastAsia="zh-HK"/>
        </w:rPr>
        <w:t xml:space="preserve">with 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2D579D" w:rsidRPr="009C24A1">
        <w:rPr>
          <w:rFonts w:ascii="Times New Roman" w:hAnsi="Times New Roman"/>
          <w:kern w:val="1"/>
          <w:sz w:val="28"/>
          <w:lang w:eastAsia="zh-HK"/>
        </w:rPr>
        <w:t>“</w:t>
      </w:r>
      <w:r w:rsidRPr="009C24A1">
        <w:rPr>
          <w:rFonts w:ascii="Times New Roman" w:hAnsi="Times New Roman"/>
          <w:kern w:val="1"/>
          <w:sz w:val="28"/>
          <w:lang w:eastAsia="zh-HK"/>
        </w:rPr>
        <w:t>standard service package</w:t>
      </w:r>
      <w:r w:rsidR="00421067" w:rsidRPr="009C24A1">
        <w:rPr>
          <w:rFonts w:ascii="Times New Roman" w:hAnsi="Times New Roman"/>
          <w:kern w:val="1"/>
          <w:sz w:val="28"/>
          <w:lang w:eastAsia="zh-HK"/>
        </w:rPr>
        <w:t>”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5E7BC2" w:rsidRPr="009C24A1">
        <w:rPr>
          <w:rFonts w:ascii="Times New Roman" w:hAnsi="Times New Roman"/>
          <w:kern w:val="1"/>
          <w:sz w:val="28"/>
          <w:lang w:eastAsia="zh-HK"/>
        </w:rPr>
        <w:t xml:space="preserve">covered by </w:t>
      </w:r>
      <w:r w:rsidR="005922FC" w:rsidRPr="009C24A1">
        <w:rPr>
          <w:rFonts w:ascii="Times New Roman" w:hAnsi="Times New Roman"/>
          <w:kern w:val="1"/>
          <w:sz w:val="28"/>
          <w:lang w:eastAsia="zh-HK"/>
        </w:rPr>
        <w:t>the voucher value as follows –</w:t>
      </w:r>
    </w:p>
    <w:p w14:paraId="2A5026A9" w14:textId="38C63112" w:rsidR="005922FC" w:rsidRPr="009C24A1" w:rsidRDefault="005E29F6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accommodation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 xml:space="preserve"> within shared rooms</w:t>
      </w:r>
    </w:p>
    <w:p w14:paraId="5FE7ECFF" w14:textId="26554D04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at least 3 meals a day plus snacks</w:t>
      </w:r>
    </w:p>
    <w:p w14:paraId="5F7BD70A" w14:textId="31786540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basic and special nursing care</w:t>
      </w:r>
    </w:p>
    <w:p w14:paraId="4B88CEC3" w14:textId="72D11712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staff on duty 24 hours per day</w:t>
      </w:r>
    </w:p>
    <w:p w14:paraId="5A70E442" w14:textId="5A6F1109" w:rsidR="005922FC" w:rsidRPr="009C24A1" w:rsidRDefault="00563B57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personal care service</w:t>
      </w:r>
    </w:p>
    <w:p w14:paraId="7CEDB692" w14:textId="3F0AB01D" w:rsidR="005922FC" w:rsidRPr="009C24A1" w:rsidRDefault="00BD33C2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2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 xml:space="preserve">rehabilitative </w:t>
      </w:r>
      <w:r w:rsidR="00563B57" w:rsidRPr="009C24A1">
        <w:rPr>
          <w:rFonts w:ascii="Times New Roman" w:hAnsi="Times New Roman"/>
          <w:kern w:val="1"/>
          <w:sz w:val="28"/>
          <w:lang w:eastAsia="zh-HK"/>
        </w:rPr>
        <w:t>service</w:t>
      </w:r>
      <w:r w:rsidR="00832F46"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>session</w:t>
      </w:r>
      <w:r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="006A5AE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9C24A1">
        <w:rPr>
          <w:rFonts w:ascii="Times New Roman" w:hAnsi="Times New Roman"/>
          <w:kern w:val="1"/>
          <w:sz w:val="28"/>
          <w:lang w:eastAsia="zh-HK"/>
        </w:rPr>
        <w:t>per week</w:t>
      </w:r>
    </w:p>
    <w:p w14:paraId="4681F354" w14:textId="18132347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regular visits by a registered medical practitioner</w:t>
      </w:r>
    </w:p>
    <w:p w14:paraId="0260B3C3" w14:textId="0E2860F1" w:rsidR="005922FC" w:rsidRPr="009C24A1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or recreational activities on regular basis</w:t>
      </w:r>
    </w:p>
    <w:p w14:paraId="3BB67246" w14:textId="46521780" w:rsidR="00AB353B" w:rsidRPr="009C24A1" w:rsidRDefault="00B77849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laundry service</w:t>
      </w:r>
    </w:p>
    <w:p w14:paraId="04C71FC6" w14:textId="6ECF285F" w:rsidR="00AB353B" w:rsidRPr="009C24A1" w:rsidRDefault="00AB353B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basic medical care services on a regular basis</w:t>
      </w:r>
      <w:r w:rsidR="00C55C4D" w:rsidRPr="009C24A1">
        <w:rPr>
          <w:rFonts w:ascii="Times New Roman" w:hAnsi="Times New Roman"/>
          <w:kern w:val="1"/>
          <w:sz w:val="28"/>
          <w:lang w:eastAsia="zh-HK"/>
        </w:rPr>
        <w:t>*</w:t>
      </w:r>
    </w:p>
    <w:p w14:paraId="0CED3A3C" w14:textId="7048DFB5" w:rsidR="00AB353B" w:rsidRPr="009C24A1" w:rsidRDefault="00AB353B" w:rsidP="00AB353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work services</w:t>
      </w:r>
      <w:r w:rsidR="00C55C4D" w:rsidRPr="009C24A1">
        <w:rPr>
          <w:rFonts w:ascii="Times New Roman" w:hAnsi="Times New Roman"/>
          <w:kern w:val="1"/>
          <w:sz w:val="28"/>
          <w:lang w:eastAsia="zh-HK"/>
        </w:rPr>
        <w:t>*</w:t>
      </w:r>
    </w:p>
    <w:p w14:paraId="01D3D794" w14:textId="044B2B2E" w:rsidR="00563B57" w:rsidRPr="009C24A1" w:rsidRDefault="00563B5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52C44293" w14:textId="1195ABBD" w:rsidR="00C55C4D" w:rsidRPr="009C24A1" w:rsidRDefault="00C55C4D" w:rsidP="00C55C4D">
      <w:pPr>
        <w:overflowPunct w:val="0"/>
        <w:spacing w:line="276" w:lineRule="auto"/>
        <w:ind w:right="118" w:firstLineChars="100" w:firstLine="280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kern w:val="1"/>
          <w:sz w:val="28"/>
          <w:lang w:eastAsia="zh-HK"/>
        </w:rPr>
        <w:t>*</w:t>
      </w:r>
      <w:r w:rsidRPr="009C24A1">
        <w:rPr>
          <w:rFonts w:ascii="Times New Roman" w:hAnsi="Times New Roman"/>
          <w:kern w:val="1"/>
          <w:sz w:val="28"/>
          <w:lang w:eastAsia="zh-HK"/>
        </w:rPr>
        <w:t>Only applicable to voucher holders of nursing home places.</w:t>
      </w:r>
    </w:p>
    <w:p w14:paraId="35EA2E5A" w14:textId="77777777" w:rsidR="00C55C4D" w:rsidRPr="009C24A1" w:rsidRDefault="00C55C4D" w:rsidP="00C55C4D">
      <w:pPr>
        <w:overflowPunct w:val="0"/>
        <w:spacing w:line="276" w:lineRule="auto"/>
        <w:ind w:right="118" w:firstLineChars="100" w:firstLine="280"/>
        <w:jc w:val="both"/>
        <w:rPr>
          <w:b/>
          <w:bCs/>
          <w:kern w:val="1"/>
          <w:sz w:val="28"/>
        </w:rPr>
      </w:pPr>
    </w:p>
    <w:p w14:paraId="3701F5A6" w14:textId="77777777" w:rsidR="006D7603" w:rsidRPr="009C24A1" w:rsidRDefault="006D7603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Top-up Payment (Optional)</w:t>
      </w:r>
    </w:p>
    <w:p w14:paraId="6139B394" w14:textId="1CD7B1AE" w:rsidR="006D7603" w:rsidRPr="009C24A1" w:rsidRDefault="00786A6E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Voucher holders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 may make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top-up payment </w:t>
      </w:r>
      <w:r w:rsidR="009C7709" w:rsidRPr="009C24A1">
        <w:rPr>
          <w:rFonts w:ascii="Times New Roman" w:hAnsi="Times New Roman"/>
          <w:kern w:val="1"/>
          <w:sz w:val="28"/>
          <w:lang w:eastAsia="zh-HK"/>
        </w:rPr>
        <w:t xml:space="preserve">of up to 150% of the prevailing voucher value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 xml:space="preserve">to </w:t>
      </w:r>
      <w:r w:rsidR="006D7603" w:rsidRPr="009C24A1">
        <w:rPr>
          <w:rFonts w:ascii="Times New Roman" w:hAnsi="Times New Roman"/>
          <w:b/>
          <w:kern w:val="1"/>
          <w:sz w:val="28"/>
          <w:lang w:eastAsia="zh-HK"/>
        </w:rPr>
        <w:t>purchase enhanced or value-added services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 xml:space="preserve"> (</w:t>
      </w:r>
      <w:r w:rsidR="009C7709" w:rsidRPr="009C24A1">
        <w:rPr>
          <w:rFonts w:ascii="Times New Roman" w:hAnsi="Times New Roman"/>
          <w:kern w:val="1"/>
          <w:sz w:val="28"/>
          <w:lang w:eastAsia="zh-HK"/>
        </w:rPr>
        <w:t xml:space="preserve">including 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>single/double-room dormitory, additional physiotherapy/occupational therapy sessions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 xml:space="preserve"> and</w:t>
      </w:r>
      <w:r w:rsidR="007E5F30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851CD4" w:rsidRPr="009C24A1">
        <w:rPr>
          <w:rFonts w:ascii="Times New Roman" w:hAnsi="Times New Roman"/>
          <w:kern w:val="1"/>
          <w:sz w:val="28"/>
          <w:lang w:eastAsia="zh-HK"/>
        </w:rPr>
        <w:t>acupuncture</w:t>
      </w:r>
      <w:r w:rsidR="006D7603" w:rsidRPr="009C24A1">
        <w:rPr>
          <w:rFonts w:ascii="Times New Roman" w:hAnsi="Times New Roman"/>
          <w:kern w:val="1"/>
          <w:sz w:val="28"/>
          <w:lang w:eastAsia="zh-HK"/>
        </w:rPr>
        <w:t>, etc.</w:t>
      </w:r>
      <w:r w:rsidR="008A6D21"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851CD4" w:rsidRPr="009C24A1">
        <w:rPr>
          <w:rFonts w:ascii="Times New Roman" w:hAnsi="Times New Roman"/>
          <w:kern w:val="1"/>
          <w:sz w:val="28"/>
          <w:lang w:eastAsia="zh-HK"/>
        </w:rPr>
        <w:t xml:space="preserve"> from RSPs</w:t>
      </w:r>
      <w:r w:rsidR="00D8688C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7DAB102D" w14:textId="77777777" w:rsidR="006D7603" w:rsidRPr="009C24A1" w:rsidRDefault="006D7603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26987F44" w14:textId="42089E03" w:rsidR="002640DD" w:rsidRPr="009C24A1" w:rsidRDefault="00462C7E" w:rsidP="00681443">
      <w:pPr>
        <w:keepNext/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Co-payment</w:t>
      </w:r>
      <w:r w:rsidR="00606DDC" w:rsidRPr="009C24A1">
        <w:rPr>
          <w:rFonts w:ascii="Times New Roman" w:hAnsi="Times New Roman"/>
          <w:b/>
          <w:bCs/>
          <w:kern w:val="1"/>
          <w:sz w:val="28"/>
        </w:rPr>
        <w:t xml:space="preserve"> Arrangement</w:t>
      </w:r>
    </w:p>
    <w:p w14:paraId="4357235A" w14:textId="6442B1FB" w:rsidR="009A28F1" w:rsidRPr="009C24A1" w:rsidRDefault="00C55C4D" w:rsidP="00681443">
      <w:pPr>
        <w:keepNext/>
        <w:numPr>
          <w:ilvl w:val="0"/>
          <w:numId w:val="18"/>
        </w:numPr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kern w:val="1"/>
          <w:sz w:val="28"/>
          <w:lang w:eastAsia="zh-TW"/>
        </w:rPr>
      </w:pPr>
      <w:r w:rsidRPr="009C24A1">
        <w:rPr>
          <w:rFonts w:ascii="Times New Roman" w:hAnsi="Times New Roman"/>
          <w:kern w:val="1"/>
          <w:sz w:val="28"/>
          <w:lang w:eastAsia="zh-TW"/>
        </w:rPr>
        <w:t>Each voucher applicant will be assessed on individual basis on hi</w:t>
      </w:r>
      <w:r w:rsidRPr="009C24A1">
        <w:rPr>
          <w:rFonts w:ascii="Times New Roman" w:hAnsi="Times New Roman" w:hint="eastAsia"/>
          <w:kern w:val="1"/>
          <w:sz w:val="28"/>
          <w:lang w:eastAsia="zh-HK"/>
        </w:rPr>
        <w:t>s</w:t>
      </w:r>
      <w:r w:rsidRPr="009C24A1">
        <w:rPr>
          <w:rFonts w:ascii="Times New Roman" w:hAnsi="Times New Roman"/>
          <w:kern w:val="1"/>
          <w:sz w:val="28"/>
          <w:lang w:eastAsia="zh-HK"/>
        </w:rPr>
        <w:t xml:space="preserve">/her </w:t>
      </w:r>
      <w:r w:rsidR="00AD7EDF" w:rsidRPr="009C24A1">
        <w:rPr>
          <w:rFonts w:ascii="Times New Roman" w:hAnsi="Times New Roman"/>
          <w:kern w:val="1"/>
          <w:sz w:val="28"/>
          <w:lang w:eastAsia="zh-TW"/>
        </w:rPr>
        <w:t xml:space="preserve">financial condition, </w:t>
      </w:r>
      <w:proofErr w:type="gramStart"/>
      <w:r w:rsidR="006D7603" w:rsidRPr="009C24A1">
        <w:rPr>
          <w:rFonts w:ascii="Times New Roman" w:hAnsi="Times New Roman"/>
          <w:kern w:val="1"/>
          <w:sz w:val="28"/>
          <w:lang w:eastAsia="zh-TW"/>
        </w:rPr>
        <w:t>in</w:t>
      </w:r>
      <w:r w:rsidR="006E2E6B" w:rsidRPr="009C24A1">
        <w:rPr>
          <w:rFonts w:ascii="Times New Roman" w:hAnsi="Times New Roman"/>
          <w:kern w:val="1"/>
          <w:sz w:val="28"/>
          <w:lang w:eastAsia="zh-TW"/>
        </w:rPr>
        <w:t xml:space="preserve"> order to</w:t>
      </w:r>
      <w:proofErr w:type="gramEnd"/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determin</w:t>
      </w:r>
      <w:r w:rsidR="006E2E6B" w:rsidRPr="009C24A1">
        <w:rPr>
          <w:rFonts w:ascii="Times New Roman" w:hAnsi="Times New Roman"/>
          <w:kern w:val="1"/>
          <w:sz w:val="28"/>
          <w:lang w:eastAsia="zh-TW"/>
        </w:rPr>
        <w:t>e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the</w:t>
      </w:r>
      <w:r w:rsidR="00684F44" w:rsidRPr="009C24A1">
        <w:rPr>
          <w:rFonts w:ascii="Times New Roman" w:hAnsi="Times New Roman"/>
          <w:kern w:val="1"/>
          <w:sz w:val="28"/>
          <w:lang w:eastAsia="zh-TW"/>
        </w:rPr>
        <w:t>ir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co-payment level.  </w:t>
      </w:r>
      <w:r w:rsidR="002D579D" w:rsidRPr="009C24A1">
        <w:rPr>
          <w:rFonts w:ascii="Times New Roman" w:hAnsi="Times New Roman"/>
          <w:kern w:val="1"/>
          <w:sz w:val="28"/>
          <w:lang w:eastAsia="zh-TW"/>
        </w:rPr>
        <w:t>A</w:t>
      </w:r>
      <w:r w:rsidR="00DC0311" w:rsidRPr="009C24A1">
        <w:rPr>
          <w:rFonts w:ascii="Times New Roman" w:hAnsi="Times New Roman"/>
          <w:kern w:val="1"/>
          <w:sz w:val="28"/>
          <w:lang w:eastAsia="zh-TW"/>
        </w:rPr>
        <w:t xml:space="preserve"> s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liding scale of co-payment </w:t>
      </w:r>
      <w:r w:rsidR="00AD5BE5" w:rsidRPr="009C24A1">
        <w:rPr>
          <w:rFonts w:ascii="Times New Roman" w:hAnsi="Times New Roman"/>
          <w:kern w:val="1"/>
          <w:sz w:val="28"/>
          <w:lang w:eastAsia="zh-TW"/>
        </w:rPr>
        <w:t xml:space="preserve">at 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>8 level</w:t>
      </w:r>
      <w:r w:rsidR="007E5F30" w:rsidRPr="009C24A1">
        <w:rPr>
          <w:rFonts w:ascii="Times New Roman" w:hAnsi="Times New Roman"/>
          <w:kern w:val="1"/>
          <w:sz w:val="28"/>
          <w:lang w:eastAsia="zh-TW"/>
        </w:rPr>
        <w:t>s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is </w:t>
      </w:r>
      <w:r w:rsidR="00066742" w:rsidRPr="009C24A1">
        <w:rPr>
          <w:rFonts w:ascii="Times New Roman" w:hAnsi="Times New Roman"/>
          <w:kern w:val="1"/>
          <w:sz w:val="28"/>
          <w:lang w:eastAsia="zh-TW"/>
        </w:rPr>
        <w:t>shown below</w:t>
      </w:r>
      <w:r w:rsidR="006D7603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382FAA" w:rsidRPr="009C24A1">
        <w:rPr>
          <w:rFonts w:ascii="Times New Roman" w:hAnsi="Times New Roman"/>
          <w:kern w:val="1"/>
          <w:sz w:val="28"/>
          <w:lang w:eastAsia="zh-TW"/>
        </w:rPr>
        <w:t>–</w:t>
      </w:r>
    </w:p>
    <w:p w14:paraId="00F410C3" w14:textId="77777777" w:rsidR="009A28F1" w:rsidRPr="009C24A1" w:rsidRDefault="009A28F1" w:rsidP="00681443">
      <w:pPr>
        <w:overflowPunct w:val="0"/>
        <w:spacing w:line="276" w:lineRule="auto"/>
        <w:ind w:rightChars="-53" w:right="-127"/>
        <w:jc w:val="both"/>
        <w:rPr>
          <w:rFonts w:ascii="Times New Roman" w:hAnsi="Times New Roman"/>
          <w:kern w:val="1"/>
          <w:sz w:val="28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 w:rsidR="007E529E" w:rsidRPr="009C24A1" w14:paraId="0F7C1BBE" w14:textId="77777777" w:rsidTr="00613EB8">
        <w:tc>
          <w:tcPr>
            <w:tcW w:w="9639" w:type="dxa"/>
            <w:gridSpan w:val="9"/>
            <w:shd w:val="clear" w:color="auto" w:fill="auto"/>
          </w:tcPr>
          <w:p w14:paraId="2E33ACE2" w14:textId="78FC49F4" w:rsidR="00945A23" w:rsidRPr="009C24A1" w:rsidRDefault="00945A23" w:rsidP="00681443">
            <w:pPr>
              <w:overflowPunct w:val="0"/>
              <w:spacing w:line="276" w:lineRule="auto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User co-payment </w:t>
            </w:r>
            <w:r w:rsidR="008B5FFC"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percentage </w:t>
            </w:r>
            <w:r w:rsidR="00455DCC"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of voucher value</w:t>
            </w:r>
          </w:p>
        </w:tc>
      </w:tr>
      <w:tr w:rsidR="007E529E" w:rsidRPr="009C24A1" w14:paraId="60490839" w14:textId="77777777" w:rsidTr="00613EB8">
        <w:tc>
          <w:tcPr>
            <w:tcW w:w="2014" w:type="dxa"/>
            <w:shd w:val="clear" w:color="auto" w:fill="auto"/>
          </w:tcPr>
          <w:p w14:paraId="27410B80" w14:textId="77777777" w:rsidR="005D20DA" w:rsidRPr="009C24A1" w:rsidRDefault="005D20DA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Level</w:t>
            </w:r>
          </w:p>
        </w:tc>
        <w:tc>
          <w:tcPr>
            <w:tcW w:w="953" w:type="dxa"/>
            <w:shd w:val="clear" w:color="auto" w:fill="auto"/>
          </w:tcPr>
          <w:p w14:paraId="0562E39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14:paraId="3DC0D40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29930864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14:paraId="08B5BF72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3F7E271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65AEA3C6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14:paraId="77CDDDE2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14:paraId="2FC62A14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7</w:t>
            </w:r>
          </w:p>
        </w:tc>
      </w:tr>
      <w:tr w:rsidR="007E529E" w:rsidRPr="009C24A1" w14:paraId="472C832D" w14:textId="77777777" w:rsidTr="00613EB8">
        <w:tc>
          <w:tcPr>
            <w:tcW w:w="2014" w:type="dxa"/>
            <w:shd w:val="clear" w:color="auto" w:fill="auto"/>
          </w:tcPr>
          <w:p w14:paraId="6CCD4D11" w14:textId="01ADFBC6" w:rsidR="005D20DA" w:rsidRPr="009C24A1" w:rsidRDefault="008B5FFC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Percentage</w:t>
            </w:r>
          </w:p>
        </w:tc>
        <w:tc>
          <w:tcPr>
            <w:tcW w:w="953" w:type="dxa"/>
            <w:shd w:val="clear" w:color="auto" w:fill="auto"/>
          </w:tcPr>
          <w:p w14:paraId="1B1287A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0%</w:t>
            </w:r>
          </w:p>
        </w:tc>
        <w:tc>
          <w:tcPr>
            <w:tcW w:w="953" w:type="dxa"/>
            <w:shd w:val="clear" w:color="auto" w:fill="auto"/>
          </w:tcPr>
          <w:p w14:paraId="30E9E81B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10%</w:t>
            </w:r>
          </w:p>
        </w:tc>
        <w:tc>
          <w:tcPr>
            <w:tcW w:w="953" w:type="dxa"/>
            <w:shd w:val="clear" w:color="auto" w:fill="auto"/>
          </w:tcPr>
          <w:p w14:paraId="187A2BA1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20%</w:t>
            </w:r>
          </w:p>
        </w:tc>
        <w:tc>
          <w:tcPr>
            <w:tcW w:w="953" w:type="dxa"/>
            <w:shd w:val="clear" w:color="auto" w:fill="auto"/>
          </w:tcPr>
          <w:p w14:paraId="21E86E78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30%</w:t>
            </w:r>
          </w:p>
        </w:tc>
        <w:tc>
          <w:tcPr>
            <w:tcW w:w="953" w:type="dxa"/>
            <w:shd w:val="clear" w:color="auto" w:fill="auto"/>
          </w:tcPr>
          <w:p w14:paraId="6CE2C729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40%</w:t>
            </w:r>
          </w:p>
        </w:tc>
        <w:tc>
          <w:tcPr>
            <w:tcW w:w="953" w:type="dxa"/>
            <w:shd w:val="clear" w:color="auto" w:fill="auto"/>
          </w:tcPr>
          <w:p w14:paraId="52FF5A5E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50%</w:t>
            </w:r>
          </w:p>
        </w:tc>
        <w:tc>
          <w:tcPr>
            <w:tcW w:w="953" w:type="dxa"/>
            <w:shd w:val="clear" w:color="auto" w:fill="auto"/>
          </w:tcPr>
          <w:p w14:paraId="293AA656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62.5%</w:t>
            </w:r>
          </w:p>
        </w:tc>
        <w:tc>
          <w:tcPr>
            <w:tcW w:w="954" w:type="dxa"/>
            <w:shd w:val="clear" w:color="auto" w:fill="auto"/>
          </w:tcPr>
          <w:p w14:paraId="4A0BF115" w14:textId="77777777" w:rsidR="005D20DA" w:rsidRPr="009C24A1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9C24A1">
              <w:rPr>
                <w:rFonts w:ascii="Times New Roman" w:hAnsi="Times New Roman"/>
                <w:kern w:val="1"/>
                <w:sz w:val="28"/>
                <w:lang w:eastAsia="zh-TW"/>
              </w:rPr>
              <w:t>75%</w:t>
            </w:r>
          </w:p>
        </w:tc>
      </w:tr>
    </w:tbl>
    <w:p w14:paraId="11B1394E" w14:textId="77777777" w:rsidR="007066F9" w:rsidRPr="009C24A1" w:rsidRDefault="007066F9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56F024A6" w14:textId="0D124599" w:rsidR="00CD68DA" w:rsidRPr="009C24A1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RCSV applicants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who </w:t>
      </w:r>
      <w:r w:rsidR="0044469D" w:rsidRPr="009C24A1">
        <w:rPr>
          <w:rFonts w:ascii="Times New Roman" w:hAnsi="Times New Roman"/>
          <w:kern w:val="1"/>
          <w:sz w:val="28"/>
          <w:lang w:eastAsia="zh-HK"/>
        </w:rPr>
        <w:t>choose not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to 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take the 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means test will 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pay 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the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highest co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-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>payment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2909C3" w:rsidRPr="009C24A1">
        <w:rPr>
          <w:rFonts w:ascii="Times New Roman" w:hAnsi="Times New Roman"/>
          <w:kern w:val="1"/>
          <w:sz w:val="28"/>
          <w:lang w:eastAsia="zh-HK"/>
        </w:rPr>
        <w:t>amount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(</w:t>
      </w:r>
      <w:r w:rsidR="00066742" w:rsidRPr="009C24A1">
        <w:rPr>
          <w:rFonts w:ascii="Times New Roman" w:hAnsi="Times New Roman"/>
          <w:kern w:val="1"/>
          <w:sz w:val="28"/>
          <w:lang w:eastAsia="zh-HK"/>
        </w:rPr>
        <w:t>Level 7</w:t>
      </w:r>
      <w:r w:rsidR="007F447B" w:rsidRPr="009C24A1">
        <w:rPr>
          <w:rFonts w:ascii="Times New Roman" w:hAnsi="Times New Roman"/>
          <w:kern w:val="1"/>
          <w:sz w:val="28"/>
          <w:lang w:eastAsia="zh-HK"/>
        </w:rPr>
        <w:t>)</w:t>
      </w:r>
      <w:r w:rsidR="00CD68DA" w:rsidRPr="009C24A1">
        <w:rPr>
          <w:rFonts w:ascii="Times New Roman" w:hAnsi="Times New Roman" w:hint="eastAsia"/>
          <w:kern w:val="1"/>
          <w:sz w:val="28"/>
          <w:lang w:eastAsia="zh-HK"/>
        </w:rPr>
        <w:t>.</w:t>
      </w:r>
    </w:p>
    <w:p w14:paraId="55BAE0CD" w14:textId="3AD62616" w:rsidR="00CD68DA" w:rsidRPr="009C24A1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 xml:space="preserve">RCSV </w:t>
      </w:r>
      <w:r w:rsidR="00232C2E" w:rsidRPr="009C24A1">
        <w:rPr>
          <w:rFonts w:ascii="Times New Roman" w:hAnsi="Times New Roman"/>
          <w:kern w:val="1"/>
          <w:sz w:val="28"/>
          <w:lang w:eastAsia="zh-HK"/>
        </w:rPr>
        <w:t>users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 xml:space="preserve"> may still receive Social Security Allowance, including Old Age Living Allowance/Old Age Allowance/Normal Disability Allowance, subject to their eligibility under the respective scheme</w:t>
      </w:r>
      <w:r w:rsidR="002909C3" w:rsidRPr="009C24A1">
        <w:rPr>
          <w:rFonts w:ascii="Times New Roman" w:hAnsi="Times New Roman"/>
          <w:kern w:val="1"/>
          <w:sz w:val="28"/>
          <w:lang w:eastAsia="zh-HK"/>
        </w:rPr>
        <w:t>s</w:t>
      </w:r>
      <w:r w:rsidR="00CD68DA" w:rsidRPr="009C24A1">
        <w:rPr>
          <w:rFonts w:ascii="Times New Roman" w:hAnsi="Times New Roman"/>
          <w:kern w:val="1"/>
          <w:sz w:val="28"/>
          <w:lang w:eastAsia="zh-HK"/>
        </w:rPr>
        <w:t>.</w:t>
      </w:r>
    </w:p>
    <w:p w14:paraId="7D4EF2E8" w14:textId="6F42A456" w:rsidR="00EA11E1" w:rsidRPr="009C24A1" w:rsidRDefault="00045994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2"/>
          <w:szCs w:val="20"/>
          <w:lang w:eastAsia="zh-HK"/>
        </w:rPr>
      </w:pPr>
      <w:r w:rsidRPr="009C24A1">
        <w:rPr>
          <w:rFonts w:ascii="Times New Roman" w:hAnsi="Times New Roman"/>
          <w:bCs/>
          <w:kern w:val="1"/>
          <w:sz w:val="22"/>
          <w:szCs w:val="20"/>
          <w:lang w:eastAsia="zh-HK"/>
        </w:rPr>
        <w:tab/>
      </w:r>
    </w:p>
    <w:p w14:paraId="6AA76862" w14:textId="77777777" w:rsidR="00EA11E1" w:rsidRPr="009C24A1" w:rsidRDefault="00EA11E1">
      <w:pPr>
        <w:rPr>
          <w:rFonts w:ascii="Times New Roman" w:hAnsi="Times New Roman"/>
          <w:bCs/>
          <w:kern w:val="1"/>
          <w:sz w:val="22"/>
          <w:szCs w:val="20"/>
          <w:lang w:eastAsia="zh-HK"/>
        </w:rPr>
      </w:pPr>
      <w:r w:rsidRPr="009C24A1">
        <w:rPr>
          <w:rFonts w:ascii="Times New Roman" w:hAnsi="Times New Roman"/>
          <w:bCs/>
          <w:kern w:val="1"/>
          <w:sz w:val="22"/>
          <w:szCs w:val="20"/>
          <w:lang w:eastAsia="zh-HK"/>
        </w:rPr>
        <w:br w:type="page"/>
      </w:r>
    </w:p>
    <w:p w14:paraId="5EB8B69E" w14:textId="77777777" w:rsidR="00DC2EA2" w:rsidRPr="009C24A1" w:rsidRDefault="00DC2EA2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2"/>
          <w:szCs w:val="20"/>
          <w:lang w:eastAsia="zh-HK"/>
        </w:rPr>
      </w:pPr>
    </w:p>
    <w:p w14:paraId="58C9B7B3" w14:textId="77777777" w:rsidR="008C7DDF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How to Apply</w:t>
      </w:r>
    </w:p>
    <w:p w14:paraId="4D992CF6" w14:textId="7A38D561" w:rsidR="00CF1062" w:rsidRPr="009C24A1" w:rsidRDefault="0040753C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 xml:space="preserve">SWD will send </w:t>
      </w:r>
      <w:r w:rsidR="008E43C2" w:rsidRPr="009C24A1">
        <w:rPr>
          <w:rFonts w:ascii="Times New Roman" w:hAnsi="Times New Roman"/>
          <w:kern w:val="1"/>
          <w:sz w:val="28"/>
        </w:rPr>
        <w:t xml:space="preserve">letters </w:t>
      </w:r>
      <w:r w:rsidRPr="009C24A1">
        <w:rPr>
          <w:rFonts w:ascii="Times New Roman" w:hAnsi="Times New Roman"/>
          <w:kern w:val="1"/>
          <w:sz w:val="28"/>
        </w:rPr>
        <w:t>to</w:t>
      </w:r>
      <w:r w:rsidR="002909C3" w:rsidRPr="009C24A1">
        <w:rPr>
          <w:rFonts w:ascii="Times New Roman" w:hAnsi="Times New Roman"/>
          <w:kern w:val="1"/>
          <w:sz w:val="28"/>
        </w:rPr>
        <w:t xml:space="preserve"> invite</w:t>
      </w:r>
      <w:r w:rsidR="00C96508" w:rsidRPr="009C24A1">
        <w:rPr>
          <w:rFonts w:ascii="Times New Roman" w:hAnsi="Times New Roman"/>
          <w:kern w:val="1"/>
          <w:sz w:val="28"/>
        </w:rPr>
        <w:t xml:space="preserve"> </w:t>
      </w:r>
      <w:r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eligible </w:t>
      </w:r>
      <w:r w:rsidRPr="009C24A1">
        <w:rPr>
          <w:rFonts w:ascii="Times New Roman" w:hAnsi="Times New Roman"/>
          <w:kern w:val="1"/>
          <w:sz w:val="28"/>
        </w:rPr>
        <w:t>elderly</w:t>
      </w:r>
      <w:r w:rsidRPr="009C24A1">
        <w:rPr>
          <w:rFonts w:ascii="Times New Roman" w:hAnsi="Times New Roman" w:hint="eastAsia"/>
          <w:kern w:val="1"/>
          <w:sz w:val="28"/>
          <w:lang w:eastAsia="zh-TW"/>
        </w:rPr>
        <w:t xml:space="preserve"> persons</w:t>
      </w:r>
      <w:r w:rsidR="008E43C2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who are newly registered</w:t>
      </w:r>
      <w:r w:rsidR="00BC685F" w:rsidRPr="009C24A1">
        <w:rPr>
          <w:rFonts w:ascii="Times New Roman" w:hAnsi="Times New Roman"/>
          <w:kern w:val="1"/>
          <w:sz w:val="28"/>
          <w:lang w:eastAsia="zh-TW"/>
        </w:rPr>
        <w:t xml:space="preserve"> on the CWL</w:t>
      </w:r>
      <w:r w:rsidR="008E43C2" w:rsidRPr="009C24A1">
        <w:rPr>
          <w:rFonts w:ascii="Times New Roman" w:hAnsi="Times New Roman"/>
          <w:kern w:val="1"/>
          <w:sz w:val="28"/>
          <w:lang w:eastAsia="zh-TW"/>
        </w:rPr>
        <w:t xml:space="preserve"> to apply for RCSVs</w:t>
      </w:r>
      <w:r w:rsidR="009B5A87" w:rsidRPr="009C24A1">
        <w:rPr>
          <w:rFonts w:ascii="Times New Roman" w:hAnsi="Times New Roman"/>
          <w:kern w:val="1"/>
          <w:sz w:val="28"/>
          <w:lang w:eastAsia="zh-TW"/>
        </w:rPr>
        <w:t>.</w:t>
      </w:r>
    </w:p>
    <w:p w14:paraId="085EB888" w14:textId="67D125F5" w:rsidR="00BA1292" w:rsidRPr="009C24A1" w:rsidRDefault="00BA1292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Eligible elderly persons</w:t>
      </w:r>
      <w:r w:rsidR="000A6F2A" w:rsidRPr="009C24A1">
        <w:rPr>
          <w:rFonts w:ascii="Times New Roman" w:hAnsi="Times New Roman"/>
          <w:kern w:val="1"/>
          <w:sz w:val="28"/>
        </w:rPr>
        <w:t xml:space="preserve"> </w:t>
      </w:r>
      <w:r w:rsidR="00CD68DA" w:rsidRPr="009C24A1">
        <w:rPr>
          <w:rFonts w:ascii="Times New Roman" w:hAnsi="Times New Roman" w:hint="eastAsia"/>
          <w:kern w:val="1"/>
          <w:sz w:val="28"/>
        </w:rPr>
        <w:t>c</w:t>
      </w:r>
      <w:r w:rsidR="00CD68DA" w:rsidRPr="009C24A1">
        <w:rPr>
          <w:rFonts w:ascii="Times New Roman" w:hAnsi="Times New Roman"/>
          <w:kern w:val="1"/>
          <w:sz w:val="28"/>
        </w:rPr>
        <w:t xml:space="preserve">an download the application form from </w:t>
      </w:r>
      <w:r w:rsidR="007F5B8A" w:rsidRPr="009C24A1">
        <w:rPr>
          <w:rFonts w:ascii="Times New Roman" w:hAnsi="Times New Roman"/>
          <w:kern w:val="1"/>
          <w:sz w:val="28"/>
        </w:rPr>
        <w:t xml:space="preserve">the RCSV Scheme’s </w:t>
      </w:r>
      <w:r w:rsidR="00CD68DA" w:rsidRPr="009C24A1">
        <w:rPr>
          <w:rFonts w:ascii="Times New Roman" w:hAnsi="Times New Roman"/>
          <w:kern w:val="1"/>
          <w:sz w:val="28"/>
        </w:rPr>
        <w:t>website</w:t>
      </w:r>
      <w:r w:rsidRPr="009C24A1">
        <w:rPr>
          <w:rFonts w:ascii="Times New Roman" w:hAnsi="Times New Roman"/>
          <w:kern w:val="1"/>
          <w:sz w:val="28"/>
        </w:rPr>
        <w:t>.</w:t>
      </w:r>
    </w:p>
    <w:p w14:paraId="34D9E0BF" w14:textId="48EDF648" w:rsidR="00E23D61" w:rsidRPr="009C24A1" w:rsidRDefault="008B5FFC" w:rsidP="006814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>Please submit t</w:t>
      </w:r>
      <w:r w:rsidR="00D01466" w:rsidRPr="009C24A1">
        <w:rPr>
          <w:rFonts w:ascii="Times New Roman" w:hAnsi="Times New Roman"/>
          <w:kern w:val="1"/>
          <w:sz w:val="28"/>
        </w:rPr>
        <w:t>he c</w:t>
      </w:r>
      <w:r w:rsidR="00EE0BE7" w:rsidRPr="009C24A1">
        <w:rPr>
          <w:rFonts w:ascii="Times New Roman" w:hAnsi="Times New Roman"/>
          <w:kern w:val="1"/>
          <w:sz w:val="28"/>
        </w:rPr>
        <w:t>ompleted</w:t>
      </w:r>
      <w:r w:rsidR="00E23D61" w:rsidRPr="009C24A1">
        <w:rPr>
          <w:rFonts w:ascii="Times New Roman" w:hAnsi="Times New Roman"/>
          <w:kern w:val="1"/>
          <w:sz w:val="28"/>
        </w:rPr>
        <w:t xml:space="preserve"> application form </w:t>
      </w:r>
      <w:r w:rsidR="00494960" w:rsidRPr="009C24A1">
        <w:rPr>
          <w:rFonts w:ascii="Times New Roman" w:hAnsi="Times New Roman"/>
          <w:kern w:val="1"/>
          <w:sz w:val="28"/>
        </w:rPr>
        <w:t xml:space="preserve">together </w:t>
      </w:r>
      <w:r w:rsidR="00E23D61" w:rsidRPr="009C24A1">
        <w:rPr>
          <w:rFonts w:ascii="Times New Roman" w:hAnsi="Times New Roman"/>
          <w:kern w:val="1"/>
          <w:sz w:val="28"/>
        </w:rPr>
        <w:t xml:space="preserve">with </w:t>
      </w:r>
      <w:r w:rsidR="00494960" w:rsidRPr="009C24A1">
        <w:rPr>
          <w:rFonts w:ascii="Times New Roman" w:hAnsi="Times New Roman"/>
          <w:kern w:val="1"/>
          <w:sz w:val="28"/>
        </w:rPr>
        <w:t xml:space="preserve">supporting </w:t>
      </w:r>
      <w:r w:rsidR="00E23D61" w:rsidRPr="009C24A1">
        <w:rPr>
          <w:rFonts w:ascii="Times New Roman" w:hAnsi="Times New Roman"/>
          <w:kern w:val="1"/>
          <w:sz w:val="28"/>
        </w:rPr>
        <w:t xml:space="preserve">documents to Residential Care Service Voucher Office of SWD at Rooms 2701-07, 27/F, Two </w:t>
      </w:r>
      <w:proofErr w:type="spellStart"/>
      <w:r w:rsidR="00E23D61" w:rsidRPr="009C24A1">
        <w:rPr>
          <w:rFonts w:ascii="Times New Roman" w:hAnsi="Times New Roman"/>
          <w:kern w:val="1"/>
          <w:sz w:val="28"/>
        </w:rPr>
        <w:t>Chinachem</w:t>
      </w:r>
      <w:proofErr w:type="spellEnd"/>
      <w:r w:rsidR="00E23D61" w:rsidRPr="009C24A1">
        <w:rPr>
          <w:rFonts w:ascii="Times New Roman" w:hAnsi="Times New Roman"/>
          <w:kern w:val="1"/>
          <w:sz w:val="28"/>
        </w:rPr>
        <w:t xml:space="preserve"> Exchange Square, 338 King's Road, North Point, Hong Kong</w:t>
      </w:r>
      <w:r w:rsidR="00975C53" w:rsidRPr="009C24A1">
        <w:rPr>
          <w:rFonts w:ascii="Times New Roman" w:hAnsi="Times New Roman"/>
          <w:kern w:val="1"/>
          <w:sz w:val="28"/>
        </w:rPr>
        <w:t xml:space="preserve"> (Exit B1, North Point MTR Station / Exit B, Fortress Hill MTR Station)</w:t>
      </w:r>
      <w:r w:rsidR="00494960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494960" w:rsidRPr="009C24A1">
        <w:rPr>
          <w:rFonts w:ascii="Times New Roman" w:hAnsi="Times New Roman"/>
          <w:kern w:val="1"/>
          <w:sz w:val="28"/>
        </w:rPr>
        <w:t>by post or in person</w:t>
      </w:r>
      <w:r w:rsidR="00E23D61" w:rsidRPr="009C24A1">
        <w:rPr>
          <w:rFonts w:ascii="Times New Roman" w:hAnsi="Times New Roman"/>
          <w:kern w:val="1"/>
          <w:sz w:val="28"/>
        </w:rPr>
        <w:t>.</w:t>
      </w:r>
    </w:p>
    <w:p w14:paraId="6C0E0B22" w14:textId="5DAA255C" w:rsidR="00CB4476" w:rsidRPr="009C24A1" w:rsidRDefault="00CB4476" w:rsidP="006814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9C24A1">
        <w:rPr>
          <w:rFonts w:ascii="Times New Roman" w:hAnsi="Times New Roman"/>
          <w:kern w:val="1"/>
          <w:sz w:val="28"/>
        </w:rPr>
        <w:t xml:space="preserve">Eligible elderly persons </w:t>
      </w:r>
      <w:r w:rsidRPr="009C24A1">
        <w:rPr>
          <w:rFonts w:ascii="Times New Roman" w:hAnsi="Times New Roman" w:hint="eastAsia"/>
          <w:kern w:val="1"/>
          <w:sz w:val="28"/>
        </w:rPr>
        <w:t>c</w:t>
      </w:r>
      <w:r w:rsidRPr="009C24A1">
        <w:rPr>
          <w:rFonts w:ascii="Times New Roman" w:hAnsi="Times New Roman"/>
          <w:kern w:val="1"/>
          <w:sz w:val="28"/>
        </w:rPr>
        <w:t xml:space="preserve">an </w:t>
      </w:r>
      <w:r w:rsidRPr="009C24A1">
        <w:rPr>
          <w:rFonts w:ascii="Times New Roman" w:hAnsi="Times New Roman"/>
          <w:kern w:val="1"/>
          <w:sz w:val="28"/>
          <w:lang w:eastAsia="zh-TW"/>
        </w:rPr>
        <w:t>also</w:t>
      </w:r>
      <w:r w:rsidR="000E2CB9" w:rsidRPr="009C24A1">
        <w:rPr>
          <w:rFonts w:ascii="Times New Roman" w:hAnsi="Times New Roman"/>
          <w:kern w:val="1"/>
          <w:sz w:val="28"/>
          <w:lang w:eastAsia="zh-TW"/>
        </w:rPr>
        <w:t xml:space="preserve"> fill in and</w:t>
      </w:r>
      <w:r w:rsidRPr="009C24A1">
        <w:rPr>
          <w:rFonts w:ascii="Times New Roman" w:hAnsi="Times New Roman"/>
          <w:kern w:val="1"/>
          <w:sz w:val="28"/>
        </w:rPr>
        <w:t xml:space="preserve"> submit the </w:t>
      </w:r>
      <w:r w:rsidR="000E2CB9" w:rsidRPr="009C24A1">
        <w:rPr>
          <w:rFonts w:ascii="Times New Roman" w:hAnsi="Times New Roman"/>
          <w:kern w:val="1"/>
          <w:sz w:val="28"/>
        </w:rPr>
        <w:t>e-</w:t>
      </w:r>
      <w:r w:rsidRPr="009C24A1">
        <w:rPr>
          <w:rFonts w:ascii="Times New Roman" w:hAnsi="Times New Roman"/>
          <w:kern w:val="1"/>
          <w:sz w:val="28"/>
        </w:rPr>
        <w:t>application</w:t>
      </w:r>
      <w:r w:rsidR="000E2CB9" w:rsidRPr="009C24A1">
        <w:rPr>
          <w:rFonts w:ascii="Times New Roman" w:hAnsi="Times New Roman"/>
          <w:kern w:val="1"/>
          <w:sz w:val="28"/>
        </w:rPr>
        <w:t xml:space="preserve"> form</w:t>
      </w:r>
      <w:r w:rsidRPr="009C24A1">
        <w:rPr>
          <w:rFonts w:ascii="Times New Roman" w:hAnsi="Times New Roman"/>
          <w:kern w:val="1"/>
          <w:sz w:val="28"/>
        </w:rPr>
        <w:t xml:space="preserve"> via the Voucher Information System for the Elderly (VISE).</w:t>
      </w:r>
    </w:p>
    <w:tbl>
      <w:tblPr>
        <w:tblW w:w="11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8"/>
        <w:gridCol w:w="8080"/>
        <w:gridCol w:w="1240"/>
      </w:tblGrid>
      <w:tr w:rsidR="00DF0EE4" w:rsidRPr="009C24A1" w14:paraId="2A0384E5" w14:textId="77777777" w:rsidTr="00C472DC">
        <w:trPr>
          <w:trHeight w:val="3371"/>
        </w:trPr>
        <w:tc>
          <w:tcPr>
            <w:tcW w:w="2018" w:type="dxa"/>
            <w:shd w:val="clear" w:color="auto" w:fill="auto"/>
          </w:tcPr>
          <w:p w14:paraId="0D639516" w14:textId="5B3C24EB" w:rsidR="00C209EB" w:rsidRPr="009C24A1" w:rsidRDefault="00C209EB" w:rsidP="004F5F15">
            <w:pPr>
              <w:overflowPunct w:val="0"/>
              <w:spacing w:line="276" w:lineRule="auto"/>
              <w:ind w:right="118"/>
              <w:jc w:val="both"/>
              <w:rPr>
                <w:kern w:val="1"/>
                <w:sz w:val="28"/>
              </w:rPr>
            </w:pPr>
            <w:r w:rsidRPr="009C24A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E15BD" wp14:editId="4D0ACE46">
                  <wp:simplePos x="0" y="0"/>
                  <wp:positionH relativeFrom="column">
                    <wp:posOffset>-11108</wp:posOffset>
                  </wp:positionH>
                  <wp:positionV relativeFrom="paragraph">
                    <wp:posOffset>733331</wp:posOffset>
                  </wp:positionV>
                  <wp:extent cx="1076325" cy="1061085"/>
                  <wp:effectExtent l="0" t="0" r="9525" b="5715"/>
                  <wp:wrapTight wrapText="bothSides">
                    <wp:wrapPolygon edited="0">
                      <wp:start x="0" y="0"/>
                      <wp:lineTo x="0" y="21329"/>
                      <wp:lineTo x="21409" y="21329"/>
                      <wp:lineTo x="21409" y="0"/>
                      <wp:lineTo x="0" y="0"/>
                    </wp:wrapPolygon>
                  </wp:wrapTight>
                  <wp:docPr id="3" name="圖片 3" descr="https://www.swd.gov.hk/storage/asset/section/2905/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d.gov.hk/storage/asset/section/2905/qr_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046A39" w14:textId="13422BA1" w:rsidR="00DF0EE4" w:rsidRPr="009C24A1" w:rsidRDefault="00DF0EE4" w:rsidP="004F5F15">
            <w:pPr>
              <w:widowControl w:val="0"/>
              <w:overflowPunct w:val="0"/>
              <w:adjustRightInd w:val="0"/>
              <w:spacing w:line="276" w:lineRule="auto"/>
              <w:ind w:left="420" w:right="118" w:hangingChars="150" w:hanging="420"/>
              <w:jc w:val="both"/>
              <w:rPr>
                <w:rFonts w:ascii="Times New Roman" w:hAnsi="Times New Roman"/>
                <w:kern w:val="1"/>
                <w:sz w:val="28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</w:rPr>
              <w:t xml:space="preserve">VISE at </w:t>
            </w:r>
            <w:hyperlink r:id="rId11" w:history="1">
              <w:r w:rsidRPr="009C24A1">
                <w:rPr>
                  <w:rStyle w:val="aa"/>
                  <w:rFonts w:ascii="Times New Roman" w:hAnsi="Times New Roman"/>
                  <w:kern w:val="1"/>
                  <w:sz w:val="28"/>
                </w:rPr>
                <w:t>https://vise.swd.gov.hk/vise/</w:t>
              </w:r>
            </w:hyperlink>
          </w:p>
        </w:tc>
        <w:tc>
          <w:tcPr>
            <w:tcW w:w="1240" w:type="dxa"/>
            <w:shd w:val="clear" w:color="auto" w:fill="auto"/>
            <w:vAlign w:val="center"/>
          </w:tcPr>
          <w:p w14:paraId="726BBB76" w14:textId="77777777" w:rsidR="00DF0EE4" w:rsidRPr="009C24A1" w:rsidRDefault="00DF0EE4" w:rsidP="00E6143E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</w:p>
        </w:tc>
      </w:tr>
    </w:tbl>
    <w:p w14:paraId="2A655B12" w14:textId="260F01DF" w:rsidR="00DF0EE4" w:rsidRPr="009C24A1" w:rsidRDefault="00DF0EE4" w:rsidP="00DF0EE4">
      <w:pPr>
        <w:widowControl w:val="0"/>
        <w:autoSpaceDE w:val="0"/>
        <w:autoSpaceDN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</w:p>
    <w:p w14:paraId="258FC0BA" w14:textId="506E97EF" w:rsidR="00EE0BE7" w:rsidRPr="009C24A1" w:rsidRDefault="00EE0BE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8"/>
          <w:lang w:eastAsia="zh-TW"/>
        </w:rPr>
      </w:pPr>
    </w:p>
    <w:p w14:paraId="16E16209" w14:textId="235BC654" w:rsidR="002640DD" w:rsidRPr="009C24A1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9C24A1">
        <w:rPr>
          <w:rFonts w:ascii="Times New Roman" w:hAnsi="Times New Roman"/>
          <w:b/>
          <w:bCs/>
          <w:kern w:val="1"/>
          <w:sz w:val="28"/>
        </w:rPr>
        <w:t>Enquiry</w:t>
      </w:r>
    </w:p>
    <w:p w14:paraId="5F7AAB2A" w14:textId="1D1E90F2" w:rsidR="001B2BC9" w:rsidRPr="009C24A1" w:rsidRDefault="007B5E6A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Residential</w:t>
      </w:r>
      <w:r w:rsidR="006D7BFF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Care Service Voucher </w:t>
      </w:r>
      <w:r w:rsidR="0027128B" w:rsidRPr="009C24A1">
        <w:rPr>
          <w:rFonts w:ascii="Times New Roman" w:hAnsi="Times New Roman"/>
          <w:kern w:val="1"/>
          <w:sz w:val="28"/>
          <w:lang w:eastAsia="zh-HK"/>
        </w:rPr>
        <w:t>Office</w:t>
      </w:r>
      <w:r w:rsidR="006D7BFF" w:rsidRPr="009C24A1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FF7A52" w:rsidRPr="009C24A1">
        <w:rPr>
          <w:rFonts w:ascii="Times New Roman" w:hAnsi="Times New Roman"/>
          <w:kern w:val="1"/>
          <w:sz w:val="28"/>
          <w:lang w:eastAsia="zh-HK"/>
        </w:rPr>
        <w:t>of SWD</w:t>
      </w:r>
    </w:p>
    <w:p w14:paraId="0005576F" w14:textId="030A47B8" w:rsidR="00E5399C" w:rsidRPr="009C24A1" w:rsidRDefault="00E5399C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TW"/>
        </w:rPr>
      </w:pPr>
      <w:r w:rsidRPr="009C24A1">
        <w:rPr>
          <w:rFonts w:ascii="Times New Roman" w:hAnsi="Times New Roman" w:hint="eastAsia"/>
          <w:kern w:val="1"/>
          <w:sz w:val="28"/>
          <w:lang w:eastAsia="zh-HK"/>
        </w:rPr>
        <w:t>(</w:t>
      </w:r>
      <w:r w:rsidRPr="009C24A1">
        <w:rPr>
          <w:rFonts w:ascii="Times New Roman" w:hAnsi="Times New Roman"/>
          <w:kern w:val="1"/>
          <w:sz w:val="28"/>
        </w:rPr>
        <w:t xml:space="preserve">Telephone: </w:t>
      </w:r>
      <w:r w:rsidR="00BD7070" w:rsidRPr="009C24A1">
        <w:rPr>
          <w:rFonts w:ascii="Times New Roman" w:hAnsi="Times New Roman" w:hint="eastAsia"/>
          <w:kern w:val="1"/>
          <w:sz w:val="28"/>
          <w:lang w:eastAsia="zh-TW"/>
        </w:rPr>
        <w:t>3107 3</w:t>
      </w:r>
      <w:r w:rsidR="00F845F1" w:rsidRPr="009C24A1">
        <w:rPr>
          <w:rFonts w:ascii="Times New Roman" w:hAnsi="Times New Roman"/>
          <w:kern w:val="1"/>
          <w:sz w:val="28"/>
          <w:lang w:eastAsia="zh-TW"/>
        </w:rPr>
        <w:t>280/3107 3290</w:t>
      </w:r>
      <w:r w:rsidR="00606DDC" w:rsidRPr="009C24A1">
        <w:rPr>
          <w:rFonts w:ascii="Times New Roman" w:hAnsi="Times New Roman"/>
          <w:kern w:val="1"/>
          <w:sz w:val="28"/>
          <w:lang w:eastAsia="zh-TW"/>
        </w:rPr>
        <w:t>)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606DDC" w:rsidRPr="009C24A1">
        <w:rPr>
          <w:rFonts w:ascii="Times New Roman" w:hAnsi="Times New Roman"/>
          <w:kern w:val="1"/>
          <w:sz w:val="28"/>
          <w:lang w:eastAsia="zh-TW"/>
        </w:rPr>
        <w:t>(</w:t>
      </w:r>
      <w:r w:rsidR="00E97CF2" w:rsidRPr="009C24A1">
        <w:rPr>
          <w:rFonts w:ascii="Times New Roman" w:hAnsi="Times New Roman"/>
          <w:kern w:val="1"/>
          <w:sz w:val="28"/>
          <w:lang w:eastAsia="zh-TW"/>
        </w:rPr>
        <w:t>9:30 am to 1:00 pm and 2:30 pm to 5:00 pm</w:t>
      </w:r>
      <w:r w:rsidR="00484006" w:rsidRPr="009C24A1">
        <w:rPr>
          <w:rFonts w:ascii="Times New Roman" w:hAnsi="Times New Roman"/>
          <w:kern w:val="1"/>
          <w:sz w:val="28"/>
          <w:lang w:eastAsia="zh-TW"/>
        </w:rPr>
        <w:t xml:space="preserve"> on</w:t>
      </w:r>
      <w:r w:rsidR="00E97CF2" w:rsidRPr="009C24A1" w:rsidDel="005D7992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Monday</w:t>
      </w:r>
      <w:r w:rsidR="00E97CF2" w:rsidRPr="009C24A1">
        <w:rPr>
          <w:rFonts w:ascii="Times New Roman" w:hAnsi="Times New Roman"/>
          <w:kern w:val="1"/>
          <w:sz w:val="28"/>
          <w:lang w:eastAsia="zh-TW"/>
        </w:rPr>
        <w:t xml:space="preserve"> to</w:t>
      </w:r>
      <w:r w:rsidR="005D7992" w:rsidRPr="009C24A1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>Friday</w:t>
      </w:r>
      <w:r w:rsidR="00484006" w:rsidRPr="009C24A1">
        <w:rPr>
          <w:rFonts w:ascii="Times New Roman" w:hAnsi="Times New Roman"/>
          <w:kern w:val="1"/>
          <w:sz w:val="28"/>
          <w:lang w:eastAsia="zh-TW"/>
        </w:rPr>
        <w:t>,</w:t>
      </w:r>
      <w:r w:rsidR="00CD68DA" w:rsidRPr="009C24A1">
        <w:rPr>
          <w:rFonts w:ascii="Times New Roman" w:hAnsi="Times New Roman"/>
          <w:kern w:val="1"/>
          <w:sz w:val="28"/>
          <w:lang w:eastAsia="zh-TW"/>
        </w:rPr>
        <w:t xml:space="preserve"> except public holidays</w:t>
      </w:r>
      <w:r w:rsidR="00BD7070" w:rsidRPr="009C24A1">
        <w:rPr>
          <w:rFonts w:ascii="Times New Roman" w:hAnsi="Times New Roman" w:hint="eastAsia"/>
          <w:kern w:val="1"/>
          <w:sz w:val="28"/>
          <w:lang w:eastAsia="zh-TW"/>
        </w:rPr>
        <w:t>)</w:t>
      </w:r>
    </w:p>
    <w:p w14:paraId="67F7E363" w14:textId="6789B238" w:rsidR="002640DD" w:rsidRPr="009C24A1" w:rsidRDefault="002640DD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</w:rPr>
        <w:t>Responsible worker</w:t>
      </w:r>
      <w:r w:rsidR="00BB34AF" w:rsidRPr="009C24A1">
        <w:rPr>
          <w:rFonts w:ascii="Times New Roman" w:hAnsi="Times New Roman"/>
          <w:kern w:val="1"/>
          <w:sz w:val="28"/>
        </w:rPr>
        <w:t>s</w:t>
      </w:r>
      <w:r w:rsidR="007F447B" w:rsidRPr="009C24A1">
        <w:rPr>
          <w:rFonts w:ascii="Times New Roman" w:hAnsi="Times New Roman"/>
          <w:kern w:val="1"/>
          <w:sz w:val="28"/>
        </w:rPr>
        <w:t xml:space="preserve"> of elderly persons’ LTC services</w:t>
      </w:r>
    </w:p>
    <w:p w14:paraId="2BDB314C" w14:textId="74EA208B" w:rsidR="008911CE" w:rsidRPr="009C24A1" w:rsidRDefault="00BA1292" w:rsidP="00681443">
      <w:pPr>
        <w:widowControl w:val="0"/>
        <w:numPr>
          <w:ilvl w:val="0"/>
          <w:numId w:val="23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</w:rPr>
        <w:t>F</w:t>
      </w:r>
      <w:r w:rsidR="00B74168" w:rsidRPr="009C24A1">
        <w:rPr>
          <w:rFonts w:ascii="Times New Roman" w:hAnsi="Times New Roman"/>
          <w:kern w:val="1"/>
          <w:sz w:val="28"/>
        </w:rPr>
        <w:t>o</w:t>
      </w:r>
      <w:r w:rsidR="002640DD" w:rsidRPr="009C24A1">
        <w:rPr>
          <w:rFonts w:ascii="Times New Roman" w:hAnsi="Times New Roman"/>
          <w:kern w:val="1"/>
          <w:sz w:val="28"/>
        </w:rPr>
        <w:t xml:space="preserve">r </w:t>
      </w:r>
      <w:r w:rsidR="008911CE" w:rsidRPr="009C24A1">
        <w:rPr>
          <w:rFonts w:ascii="Times New Roman" w:hAnsi="Times New Roman"/>
          <w:kern w:val="1"/>
          <w:sz w:val="28"/>
        </w:rPr>
        <w:t xml:space="preserve">details </w:t>
      </w:r>
      <w:r w:rsidR="00263540" w:rsidRPr="009C24A1">
        <w:rPr>
          <w:rFonts w:ascii="Times New Roman" w:hAnsi="Times New Roman"/>
          <w:kern w:val="1"/>
          <w:sz w:val="28"/>
        </w:rPr>
        <w:t xml:space="preserve">and </w:t>
      </w:r>
      <w:r w:rsidR="005D7992" w:rsidRPr="009C24A1">
        <w:rPr>
          <w:rFonts w:ascii="Times New Roman" w:hAnsi="Times New Roman"/>
          <w:kern w:val="1"/>
          <w:sz w:val="28"/>
        </w:rPr>
        <w:t xml:space="preserve">latest </w:t>
      </w:r>
      <w:r w:rsidR="00263540" w:rsidRPr="009C24A1">
        <w:rPr>
          <w:rFonts w:ascii="Times New Roman" w:hAnsi="Times New Roman"/>
          <w:kern w:val="1"/>
          <w:sz w:val="28"/>
        </w:rPr>
        <w:t xml:space="preserve">information </w:t>
      </w:r>
      <w:r w:rsidR="006932DC" w:rsidRPr="009C24A1">
        <w:rPr>
          <w:rFonts w:ascii="Times New Roman" w:hAnsi="Times New Roman"/>
          <w:kern w:val="1"/>
          <w:sz w:val="28"/>
        </w:rPr>
        <w:t xml:space="preserve">on </w:t>
      </w:r>
      <w:r w:rsidR="008911CE" w:rsidRPr="009C24A1">
        <w:rPr>
          <w:rFonts w:ascii="Times New Roman" w:hAnsi="Times New Roman"/>
          <w:kern w:val="1"/>
          <w:sz w:val="28"/>
        </w:rPr>
        <w:t>the Scheme</w:t>
      </w:r>
      <w:r w:rsidRPr="009C24A1">
        <w:rPr>
          <w:rFonts w:ascii="Times New Roman" w:hAnsi="Times New Roman"/>
          <w:kern w:val="1"/>
          <w:sz w:val="28"/>
          <w:lang w:eastAsia="zh-TW"/>
        </w:rPr>
        <w:t>, please visit</w:t>
      </w:r>
    </w:p>
    <w:p w14:paraId="12FEFA44" w14:textId="77777777" w:rsidR="00AD6DEC" w:rsidRPr="009C24A1" w:rsidRDefault="00AD6DE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val="en-US" w:eastAsia="zh-HK"/>
        </w:rPr>
      </w:pPr>
    </w:p>
    <w:tbl>
      <w:tblPr>
        <w:tblW w:w="10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6"/>
        <w:gridCol w:w="8080"/>
        <w:gridCol w:w="254"/>
      </w:tblGrid>
      <w:tr w:rsidR="006E1CD8" w:rsidRPr="009C24A1" w14:paraId="7606A1AD" w14:textId="77777777" w:rsidTr="008573ED">
        <w:trPr>
          <w:trHeight w:val="1321"/>
        </w:trPr>
        <w:tc>
          <w:tcPr>
            <w:tcW w:w="1876" w:type="dxa"/>
            <w:shd w:val="clear" w:color="auto" w:fill="auto"/>
          </w:tcPr>
          <w:p w14:paraId="5AD3CB62" w14:textId="190094FF" w:rsidR="006E1CD8" w:rsidRPr="009C24A1" w:rsidRDefault="00B051BC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  <w:r w:rsidRPr="009C24A1">
              <w:rPr>
                <w:noProof/>
                <w:kern w:val="1"/>
                <w:sz w:val="28"/>
                <w:lang w:eastAsia="zh-HK"/>
              </w:rPr>
              <w:drawing>
                <wp:inline distT="0" distB="0" distL="0" distR="0" wp14:anchorId="37FE3866" wp14:editId="2EC6744D">
                  <wp:extent cx="975815" cy="97581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84" cy="991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2EECE4" w14:textId="0A26C8B3" w:rsidR="00C472DC" w:rsidRPr="009C24A1" w:rsidRDefault="007A67B0" w:rsidP="008573E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rPr>
                <w:rStyle w:val="aa"/>
                <w:rFonts w:ascii="Times New Roman" w:hAnsi="Times New Roman"/>
                <w:color w:val="auto"/>
                <w:kern w:val="1"/>
                <w:sz w:val="28"/>
                <w:szCs w:val="28"/>
                <w:u w:val="none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 xml:space="preserve">RCSV </w:t>
            </w:r>
            <w:r w:rsidR="006E1CD8"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 xml:space="preserve">website at </w:t>
            </w:r>
            <w:hyperlink r:id="rId13" w:history="1">
              <w:r w:rsidRPr="009C24A1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https://www.swd.gov.hk/en/pubsvc/elderly/cat_residentcare/psrcsv/</w:t>
              </w:r>
            </w:hyperlink>
          </w:p>
          <w:p w14:paraId="2DB79C0D" w14:textId="2FDE49F1" w:rsidR="006E1CD8" w:rsidRPr="009C24A1" w:rsidRDefault="002422D9" w:rsidP="007A6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</w:pPr>
            <w:r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>for information</w:t>
            </w:r>
            <w:r w:rsidR="00427447" w:rsidRPr="009C24A1">
              <w:rPr>
                <w:rFonts w:ascii="Times New Roman" w:hAnsi="Times New Roman"/>
                <w:kern w:val="1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77EA63E1" w14:textId="77777777" w:rsidR="006E1CD8" w:rsidRPr="009C24A1" w:rsidRDefault="006E1CD8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</w:p>
        </w:tc>
      </w:tr>
    </w:tbl>
    <w:p w14:paraId="77755C43" w14:textId="6207D4E7" w:rsidR="0094039C" w:rsidRPr="009C24A1" w:rsidRDefault="0094039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582AC7DE" w14:textId="77777777" w:rsidR="00CB4476" w:rsidRPr="009C24A1" w:rsidRDefault="00CB4476" w:rsidP="00CB4476">
      <w:pPr>
        <w:widowControl w:val="0"/>
        <w:overflowPunct w:val="0"/>
        <w:adjustRightInd w:val="0"/>
        <w:spacing w:line="276" w:lineRule="auto"/>
        <w:ind w:leftChars="50" w:left="400" w:right="118" w:hangingChars="100" w:hanging="28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C615E43" w14:textId="77777777" w:rsidR="00100C75" w:rsidRPr="009C24A1" w:rsidRDefault="00100C75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E6A2E24" w14:textId="77777777" w:rsidR="00C65CCF" w:rsidRPr="009C24A1" w:rsidRDefault="00C65CCF" w:rsidP="00CB4476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Social Welfare Department</w:t>
      </w:r>
    </w:p>
    <w:p w14:paraId="7A791A61" w14:textId="6644394B" w:rsidR="002640DD" w:rsidRPr="00684509" w:rsidRDefault="00416CC9" w:rsidP="00CB4476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9C24A1">
        <w:rPr>
          <w:rFonts w:ascii="Times New Roman" w:hAnsi="Times New Roman"/>
          <w:kern w:val="1"/>
          <w:sz w:val="28"/>
          <w:lang w:eastAsia="zh-HK"/>
        </w:rPr>
        <w:t>P</w:t>
      </w:r>
      <w:r w:rsidR="00453F85" w:rsidRPr="009C24A1">
        <w:rPr>
          <w:rFonts w:ascii="Times New Roman" w:hAnsi="Times New Roman"/>
          <w:kern w:val="1"/>
          <w:sz w:val="28"/>
          <w:lang w:eastAsia="zh-HK"/>
        </w:rPr>
        <w:t xml:space="preserve">rinted </w:t>
      </w:r>
      <w:r w:rsidR="002640DD" w:rsidRPr="009C24A1">
        <w:rPr>
          <w:rFonts w:ascii="Times New Roman" w:hAnsi="Times New Roman"/>
          <w:kern w:val="1"/>
          <w:sz w:val="28"/>
          <w:lang w:eastAsia="zh-HK"/>
        </w:rPr>
        <w:t xml:space="preserve">in </w:t>
      </w:r>
      <w:r w:rsidR="00CF1AA6" w:rsidRPr="009C24A1">
        <w:rPr>
          <w:rFonts w:ascii="Times New Roman" w:hAnsi="Times New Roman"/>
          <w:kern w:val="1"/>
          <w:sz w:val="28"/>
          <w:lang w:eastAsia="zh-HK"/>
        </w:rPr>
        <w:t xml:space="preserve">June </w:t>
      </w:r>
      <w:r w:rsidR="00CB4476" w:rsidRPr="009C24A1">
        <w:rPr>
          <w:rFonts w:ascii="Times New Roman" w:hAnsi="Times New Roman"/>
          <w:kern w:val="1"/>
          <w:sz w:val="28"/>
          <w:lang w:eastAsia="zh-HK"/>
        </w:rPr>
        <w:t>2024</w:t>
      </w:r>
    </w:p>
    <w:sectPr w:rsidR="002640DD" w:rsidRPr="00684509" w:rsidSect="00D72F8F">
      <w:pgSz w:w="11900" w:h="16840"/>
      <w:pgMar w:top="993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1EC1" w14:textId="77777777" w:rsidR="00EC04B8" w:rsidRDefault="00EC04B8" w:rsidP="00A54461">
      <w:r>
        <w:separator/>
      </w:r>
    </w:p>
  </w:endnote>
  <w:endnote w:type="continuationSeparator" w:id="0">
    <w:p w14:paraId="3C274C8C" w14:textId="77777777" w:rsidR="00EC04B8" w:rsidRDefault="00EC04B8" w:rsidP="00A54461">
      <w:r>
        <w:continuationSeparator/>
      </w:r>
    </w:p>
  </w:endnote>
  <w:endnote w:type="continuationNotice" w:id="1">
    <w:p w14:paraId="6ECC0A18" w14:textId="77777777" w:rsidR="00EC04B8" w:rsidRDefault="00EC0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_MingLiu">
    <w:panose1 w:val="02020309000000000000"/>
    <w:charset w:val="80"/>
    <w:family w:val="modern"/>
    <w:pitch w:val="fixed"/>
    <w:sig w:usb0="800002EF" w:usb1="3BCF78FA" w:usb2="04080016" w:usb3="00000000" w:csb0="0002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HeiHK-Medium">
    <w:altName w:val="Arial Unicode MS"/>
    <w:charset w:val="51"/>
    <w:family w:val="auto"/>
    <w:pitch w:val="variable"/>
    <w:sig w:usb0="00000001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1BF9" w14:textId="77777777" w:rsidR="00EC04B8" w:rsidRDefault="00EC04B8" w:rsidP="00A54461">
      <w:r>
        <w:separator/>
      </w:r>
    </w:p>
  </w:footnote>
  <w:footnote w:type="continuationSeparator" w:id="0">
    <w:p w14:paraId="74762591" w14:textId="77777777" w:rsidR="00EC04B8" w:rsidRDefault="00EC04B8" w:rsidP="00A54461">
      <w:r>
        <w:continuationSeparator/>
      </w:r>
    </w:p>
  </w:footnote>
  <w:footnote w:type="continuationNotice" w:id="1">
    <w:p w14:paraId="617F5F73" w14:textId="77777777" w:rsidR="00EC04B8" w:rsidRDefault="00EC0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8C6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AA6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06C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5CE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52D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40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9DC8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0C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3E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342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B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4B716B8"/>
    <w:multiLevelType w:val="hybridMultilevel"/>
    <w:tmpl w:val="69EA956A"/>
    <w:lvl w:ilvl="0" w:tplc="968AB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376B21"/>
    <w:multiLevelType w:val="hybridMultilevel"/>
    <w:tmpl w:val="C158007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52C7880"/>
    <w:multiLevelType w:val="hybridMultilevel"/>
    <w:tmpl w:val="13E23512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8362B4"/>
    <w:multiLevelType w:val="hybridMultilevel"/>
    <w:tmpl w:val="E94EEFBC"/>
    <w:lvl w:ilvl="0" w:tplc="B3A695E2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950A64"/>
    <w:multiLevelType w:val="hybridMultilevel"/>
    <w:tmpl w:val="7E84F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8325DD"/>
    <w:multiLevelType w:val="hybridMultilevel"/>
    <w:tmpl w:val="1AE2983E"/>
    <w:lvl w:ilvl="0" w:tplc="08D07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8557E0"/>
    <w:multiLevelType w:val="hybridMultilevel"/>
    <w:tmpl w:val="7464939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1AF5D31"/>
    <w:multiLevelType w:val="hybridMultilevel"/>
    <w:tmpl w:val="3EA6F86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278163C"/>
    <w:multiLevelType w:val="hybridMultilevel"/>
    <w:tmpl w:val="7CD6AB66"/>
    <w:lvl w:ilvl="0" w:tplc="354C06E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69B4135"/>
    <w:multiLevelType w:val="hybridMultilevel"/>
    <w:tmpl w:val="BEDA4518"/>
    <w:lvl w:ilvl="0" w:tplc="0F84B58A"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278F586D"/>
    <w:multiLevelType w:val="hybridMultilevel"/>
    <w:tmpl w:val="348A1292"/>
    <w:lvl w:ilvl="0" w:tplc="A7C27028">
      <w:start w:val="4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296831F5"/>
    <w:multiLevelType w:val="hybridMultilevel"/>
    <w:tmpl w:val="842C04D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A506FFA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12E18"/>
    <w:multiLevelType w:val="hybridMultilevel"/>
    <w:tmpl w:val="C0FC24D8"/>
    <w:lvl w:ilvl="0" w:tplc="B9C665C6"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5010AF1"/>
    <w:multiLevelType w:val="hybridMultilevel"/>
    <w:tmpl w:val="7EA04C6A"/>
    <w:lvl w:ilvl="0" w:tplc="9D5A1580">
      <w:start w:val="5"/>
      <w:numFmt w:val="bullet"/>
      <w:lvlText w:val="-"/>
      <w:lvlJc w:val="left"/>
      <w:pPr>
        <w:ind w:left="480" w:hanging="480"/>
      </w:pPr>
      <w:rPr>
        <w:rFonts w:ascii="標楷體" w:eastAsia="標楷體" w:hAnsi="標楷體" w:cs="MHeiHK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8F4212"/>
    <w:multiLevelType w:val="hybridMultilevel"/>
    <w:tmpl w:val="FA542B20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E01DD4"/>
    <w:multiLevelType w:val="hybridMultilevel"/>
    <w:tmpl w:val="2054BFF0"/>
    <w:lvl w:ilvl="0" w:tplc="910C032E">
      <w:start w:val="1"/>
      <w:numFmt w:val="bullet"/>
      <w:lvlText w:val=""/>
      <w:lvlJc w:val="left"/>
      <w:pPr>
        <w:ind w:left="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513C28F8"/>
    <w:multiLevelType w:val="hybridMultilevel"/>
    <w:tmpl w:val="E0E8A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95DBE"/>
    <w:multiLevelType w:val="hybridMultilevel"/>
    <w:tmpl w:val="1BB2DEB0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3D31A2"/>
    <w:multiLevelType w:val="hybridMultilevel"/>
    <w:tmpl w:val="4FF02E68"/>
    <w:lvl w:ilvl="0" w:tplc="C400A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464503E"/>
    <w:multiLevelType w:val="hybridMultilevel"/>
    <w:tmpl w:val="579C9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5CE13A0"/>
    <w:multiLevelType w:val="hybridMultilevel"/>
    <w:tmpl w:val="43E87DF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8283112"/>
    <w:multiLevelType w:val="hybridMultilevel"/>
    <w:tmpl w:val="0A3C0B9C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4E58DF"/>
    <w:multiLevelType w:val="hybridMultilevel"/>
    <w:tmpl w:val="573295FC"/>
    <w:lvl w:ilvl="0" w:tplc="BF108266">
      <w:numFmt w:val="bullet"/>
      <w:lvlText w:val="•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9874DDD"/>
    <w:multiLevelType w:val="hybridMultilevel"/>
    <w:tmpl w:val="D212A14C"/>
    <w:lvl w:ilvl="0" w:tplc="0409000D">
      <w:start w:val="1"/>
      <w:numFmt w:val="bullet"/>
      <w:lvlText w:val="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38" w15:restartNumberingAfterBreak="0">
    <w:nsid w:val="60B839E0"/>
    <w:multiLevelType w:val="hybridMultilevel"/>
    <w:tmpl w:val="9EE2F036"/>
    <w:lvl w:ilvl="0" w:tplc="6B843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1F375EE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64001E90"/>
    <w:multiLevelType w:val="hybridMultilevel"/>
    <w:tmpl w:val="7E86679E"/>
    <w:lvl w:ilvl="0" w:tplc="94783F8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884C34"/>
    <w:multiLevelType w:val="hybridMultilevel"/>
    <w:tmpl w:val="D7DE136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78D4D8C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AB1790"/>
    <w:multiLevelType w:val="hybridMultilevel"/>
    <w:tmpl w:val="B96C0EDC"/>
    <w:lvl w:ilvl="0" w:tplc="C9DC8A7E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6AE119F9"/>
    <w:multiLevelType w:val="hybridMultilevel"/>
    <w:tmpl w:val="5440734E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D07F4F"/>
    <w:multiLevelType w:val="hybridMultilevel"/>
    <w:tmpl w:val="7ED2A2D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CD421F9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 w15:restartNumberingAfterBreak="0">
    <w:nsid w:val="7DD8110B"/>
    <w:multiLevelType w:val="hybridMultilevel"/>
    <w:tmpl w:val="1102EE9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39"/>
  </w:num>
  <w:num w:numId="14">
    <w:abstractNumId w:val="46"/>
  </w:num>
  <w:num w:numId="15">
    <w:abstractNumId w:val="16"/>
  </w:num>
  <w:num w:numId="16">
    <w:abstractNumId w:val="27"/>
  </w:num>
  <w:num w:numId="17">
    <w:abstractNumId w:val="29"/>
  </w:num>
  <w:num w:numId="18">
    <w:abstractNumId w:val="44"/>
  </w:num>
  <w:num w:numId="19">
    <w:abstractNumId w:val="13"/>
  </w:num>
  <w:num w:numId="20">
    <w:abstractNumId w:val="26"/>
  </w:num>
  <w:num w:numId="21">
    <w:abstractNumId w:val="41"/>
  </w:num>
  <w:num w:numId="22">
    <w:abstractNumId w:val="28"/>
  </w:num>
  <w:num w:numId="23">
    <w:abstractNumId w:val="35"/>
  </w:num>
  <w:num w:numId="24">
    <w:abstractNumId w:val="32"/>
  </w:num>
  <w:num w:numId="25">
    <w:abstractNumId w:val="47"/>
  </w:num>
  <w:num w:numId="26">
    <w:abstractNumId w:val="19"/>
  </w:num>
  <w:num w:numId="27">
    <w:abstractNumId w:val="23"/>
  </w:num>
  <w:num w:numId="28">
    <w:abstractNumId w:val="14"/>
  </w:num>
  <w:num w:numId="29">
    <w:abstractNumId w:val="22"/>
  </w:num>
  <w:num w:numId="30">
    <w:abstractNumId w:val="30"/>
  </w:num>
  <w:num w:numId="31">
    <w:abstractNumId w:val="43"/>
  </w:num>
  <w:num w:numId="32">
    <w:abstractNumId w:val="17"/>
  </w:num>
  <w:num w:numId="33">
    <w:abstractNumId w:val="31"/>
  </w:num>
  <w:num w:numId="34">
    <w:abstractNumId w:val="12"/>
  </w:num>
  <w:num w:numId="35">
    <w:abstractNumId w:val="40"/>
  </w:num>
  <w:num w:numId="36">
    <w:abstractNumId w:val="24"/>
  </w:num>
  <w:num w:numId="37">
    <w:abstractNumId w:val="42"/>
  </w:num>
  <w:num w:numId="38">
    <w:abstractNumId w:val="38"/>
  </w:num>
  <w:num w:numId="39">
    <w:abstractNumId w:val="33"/>
  </w:num>
  <w:num w:numId="40">
    <w:abstractNumId w:val="45"/>
  </w:num>
  <w:num w:numId="41">
    <w:abstractNumId w:val="15"/>
  </w:num>
  <w:num w:numId="42">
    <w:abstractNumId w:val="20"/>
  </w:num>
  <w:num w:numId="43">
    <w:abstractNumId w:val="18"/>
  </w:num>
  <w:num w:numId="44">
    <w:abstractNumId w:val="34"/>
  </w:num>
  <w:num w:numId="45">
    <w:abstractNumId w:val="37"/>
  </w:num>
  <w:num w:numId="46">
    <w:abstractNumId w:val="21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7"/>
    <w:rsid w:val="00000875"/>
    <w:rsid w:val="00003D6E"/>
    <w:rsid w:val="00017427"/>
    <w:rsid w:val="00017D65"/>
    <w:rsid w:val="00031207"/>
    <w:rsid w:val="00043B4C"/>
    <w:rsid w:val="0004592A"/>
    <w:rsid w:val="00045994"/>
    <w:rsid w:val="00045FDC"/>
    <w:rsid w:val="0004629E"/>
    <w:rsid w:val="000541B0"/>
    <w:rsid w:val="00054649"/>
    <w:rsid w:val="00061BD5"/>
    <w:rsid w:val="000624BD"/>
    <w:rsid w:val="000636CB"/>
    <w:rsid w:val="00063779"/>
    <w:rsid w:val="0006625A"/>
    <w:rsid w:val="00066742"/>
    <w:rsid w:val="00066FC7"/>
    <w:rsid w:val="00073EBE"/>
    <w:rsid w:val="0007705B"/>
    <w:rsid w:val="00084C9C"/>
    <w:rsid w:val="00091BB0"/>
    <w:rsid w:val="00094DEC"/>
    <w:rsid w:val="0009556A"/>
    <w:rsid w:val="000A27D7"/>
    <w:rsid w:val="000A2944"/>
    <w:rsid w:val="000A4E39"/>
    <w:rsid w:val="000A53FE"/>
    <w:rsid w:val="000A6F2A"/>
    <w:rsid w:val="000B3A7B"/>
    <w:rsid w:val="000C4DDD"/>
    <w:rsid w:val="000C6E08"/>
    <w:rsid w:val="000E046F"/>
    <w:rsid w:val="000E2CB9"/>
    <w:rsid w:val="000E3654"/>
    <w:rsid w:val="000E7639"/>
    <w:rsid w:val="000F001F"/>
    <w:rsid w:val="00100C75"/>
    <w:rsid w:val="00104D6B"/>
    <w:rsid w:val="00113112"/>
    <w:rsid w:val="00120593"/>
    <w:rsid w:val="00121DC8"/>
    <w:rsid w:val="00127FDE"/>
    <w:rsid w:val="0013275A"/>
    <w:rsid w:val="00135282"/>
    <w:rsid w:val="00136F51"/>
    <w:rsid w:val="00141497"/>
    <w:rsid w:val="00144116"/>
    <w:rsid w:val="001518B0"/>
    <w:rsid w:val="00160769"/>
    <w:rsid w:val="00162C01"/>
    <w:rsid w:val="00164CC4"/>
    <w:rsid w:val="00166E88"/>
    <w:rsid w:val="00172696"/>
    <w:rsid w:val="00175AA1"/>
    <w:rsid w:val="00182328"/>
    <w:rsid w:val="00184B60"/>
    <w:rsid w:val="0018546B"/>
    <w:rsid w:val="0018547F"/>
    <w:rsid w:val="001911CF"/>
    <w:rsid w:val="001923DC"/>
    <w:rsid w:val="001957E6"/>
    <w:rsid w:val="00196AA6"/>
    <w:rsid w:val="001A7275"/>
    <w:rsid w:val="001B1C0E"/>
    <w:rsid w:val="001B245A"/>
    <w:rsid w:val="001B2BC9"/>
    <w:rsid w:val="001B7440"/>
    <w:rsid w:val="001C7DE2"/>
    <w:rsid w:val="001D6FF6"/>
    <w:rsid w:val="001E025E"/>
    <w:rsid w:val="001E11E7"/>
    <w:rsid w:val="001E3250"/>
    <w:rsid w:val="001E5E67"/>
    <w:rsid w:val="00200E70"/>
    <w:rsid w:val="00212319"/>
    <w:rsid w:val="00212FF6"/>
    <w:rsid w:val="0021374B"/>
    <w:rsid w:val="00213947"/>
    <w:rsid w:val="00220CDE"/>
    <w:rsid w:val="002274C4"/>
    <w:rsid w:val="00231651"/>
    <w:rsid w:val="00232C2E"/>
    <w:rsid w:val="00234B0D"/>
    <w:rsid w:val="00237478"/>
    <w:rsid w:val="00240211"/>
    <w:rsid w:val="00240E99"/>
    <w:rsid w:val="0024178D"/>
    <w:rsid w:val="002422D9"/>
    <w:rsid w:val="00250BB7"/>
    <w:rsid w:val="00251B7D"/>
    <w:rsid w:val="00255583"/>
    <w:rsid w:val="002608F5"/>
    <w:rsid w:val="00263540"/>
    <w:rsid w:val="00263FA8"/>
    <w:rsid w:val="002640DD"/>
    <w:rsid w:val="0027128B"/>
    <w:rsid w:val="002721BE"/>
    <w:rsid w:val="002909C3"/>
    <w:rsid w:val="00293F1A"/>
    <w:rsid w:val="002A60D1"/>
    <w:rsid w:val="002B22F1"/>
    <w:rsid w:val="002B65A4"/>
    <w:rsid w:val="002D0392"/>
    <w:rsid w:val="002D4644"/>
    <w:rsid w:val="002D4F69"/>
    <w:rsid w:val="002D579D"/>
    <w:rsid w:val="002E1BA7"/>
    <w:rsid w:val="002E227C"/>
    <w:rsid w:val="002E35E6"/>
    <w:rsid w:val="002F3FC6"/>
    <w:rsid w:val="002F4D99"/>
    <w:rsid w:val="00301EB9"/>
    <w:rsid w:val="003036D5"/>
    <w:rsid w:val="00304D8B"/>
    <w:rsid w:val="003051CC"/>
    <w:rsid w:val="00312FE4"/>
    <w:rsid w:val="00320323"/>
    <w:rsid w:val="00323D03"/>
    <w:rsid w:val="0032581D"/>
    <w:rsid w:val="00334117"/>
    <w:rsid w:val="0033598A"/>
    <w:rsid w:val="00344BD0"/>
    <w:rsid w:val="00347234"/>
    <w:rsid w:val="00354781"/>
    <w:rsid w:val="003659CC"/>
    <w:rsid w:val="0037324F"/>
    <w:rsid w:val="0037606E"/>
    <w:rsid w:val="00382FAA"/>
    <w:rsid w:val="00386241"/>
    <w:rsid w:val="003A2096"/>
    <w:rsid w:val="003A5E49"/>
    <w:rsid w:val="003C57E1"/>
    <w:rsid w:val="003C6BBF"/>
    <w:rsid w:val="003D230C"/>
    <w:rsid w:val="003D5015"/>
    <w:rsid w:val="003D5560"/>
    <w:rsid w:val="003E0FCC"/>
    <w:rsid w:val="003E535A"/>
    <w:rsid w:val="0040598D"/>
    <w:rsid w:val="0040753C"/>
    <w:rsid w:val="00410B14"/>
    <w:rsid w:val="00410EC7"/>
    <w:rsid w:val="00414C8B"/>
    <w:rsid w:val="0041511D"/>
    <w:rsid w:val="00416CC9"/>
    <w:rsid w:val="00420BE9"/>
    <w:rsid w:val="00421067"/>
    <w:rsid w:val="004240EB"/>
    <w:rsid w:val="004249E2"/>
    <w:rsid w:val="00427447"/>
    <w:rsid w:val="0043023A"/>
    <w:rsid w:val="0043451B"/>
    <w:rsid w:val="00435C5C"/>
    <w:rsid w:val="00437936"/>
    <w:rsid w:val="00444576"/>
    <w:rsid w:val="0044469D"/>
    <w:rsid w:val="00447B8A"/>
    <w:rsid w:val="00453F85"/>
    <w:rsid w:val="00455DCC"/>
    <w:rsid w:val="004564FA"/>
    <w:rsid w:val="004575DE"/>
    <w:rsid w:val="00462C7E"/>
    <w:rsid w:val="00462DFE"/>
    <w:rsid w:val="004703A9"/>
    <w:rsid w:val="00470BEB"/>
    <w:rsid w:val="00471D46"/>
    <w:rsid w:val="00472F4E"/>
    <w:rsid w:val="004736DC"/>
    <w:rsid w:val="004742F3"/>
    <w:rsid w:val="00474499"/>
    <w:rsid w:val="0047697C"/>
    <w:rsid w:val="0048067B"/>
    <w:rsid w:val="00481996"/>
    <w:rsid w:val="004819E6"/>
    <w:rsid w:val="00484006"/>
    <w:rsid w:val="00492F73"/>
    <w:rsid w:val="00494960"/>
    <w:rsid w:val="004A1807"/>
    <w:rsid w:val="004A7788"/>
    <w:rsid w:val="004A7EC9"/>
    <w:rsid w:val="004B13E5"/>
    <w:rsid w:val="004D6BF6"/>
    <w:rsid w:val="004D7280"/>
    <w:rsid w:val="004F03DD"/>
    <w:rsid w:val="004F4889"/>
    <w:rsid w:val="004F5F15"/>
    <w:rsid w:val="004F73A6"/>
    <w:rsid w:val="00501681"/>
    <w:rsid w:val="0050370F"/>
    <w:rsid w:val="00521DCB"/>
    <w:rsid w:val="005403E7"/>
    <w:rsid w:val="00542BB8"/>
    <w:rsid w:val="00543177"/>
    <w:rsid w:val="0054369B"/>
    <w:rsid w:val="00544F68"/>
    <w:rsid w:val="005566CC"/>
    <w:rsid w:val="00556CB1"/>
    <w:rsid w:val="00557FBF"/>
    <w:rsid w:val="00561EA5"/>
    <w:rsid w:val="0056395E"/>
    <w:rsid w:val="00563B57"/>
    <w:rsid w:val="005700C8"/>
    <w:rsid w:val="00580233"/>
    <w:rsid w:val="005822A1"/>
    <w:rsid w:val="005922FC"/>
    <w:rsid w:val="005936E3"/>
    <w:rsid w:val="00594537"/>
    <w:rsid w:val="0059577C"/>
    <w:rsid w:val="005A3D8A"/>
    <w:rsid w:val="005A3DAA"/>
    <w:rsid w:val="005B0860"/>
    <w:rsid w:val="005C3FF2"/>
    <w:rsid w:val="005C48CC"/>
    <w:rsid w:val="005C55B0"/>
    <w:rsid w:val="005C57EA"/>
    <w:rsid w:val="005C629C"/>
    <w:rsid w:val="005C680A"/>
    <w:rsid w:val="005C71BE"/>
    <w:rsid w:val="005D20AF"/>
    <w:rsid w:val="005D20DA"/>
    <w:rsid w:val="005D2C2D"/>
    <w:rsid w:val="005D2DBD"/>
    <w:rsid w:val="005D7992"/>
    <w:rsid w:val="005E29F6"/>
    <w:rsid w:val="005E72B0"/>
    <w:rsid w:val="005E7BC2"/>
    <w:rsid w:val="005F04C2"/>
    <w:rsid w:val="005F7CB0"/>
    <w:rsid w:val="006003AC"/>
    <w:rsid w:val="0060230A"/>
    <w:rsid w:val="0060571A"/>
    <w:rsid w:val="00605D4B"/>
    <w:rsid w:val="00606DDC"/>
    <w:rsid w:val="0060767F"/>
    <w:rsid w:val="00612D14"/>
    <w:rsid w:val="00613EB8"/>
    <w:rsid w:val="00614CE8"/>
    <w:rsid w:val="00616179"/>
    <w:rsid w:val="006221B3"/>
    <w:rsid w:val="00632D17"/>
    <w:rsid w:val="0063352E"/>
    <w:rsid w:val="00633B66"/>
    <w:rsid w:val="0063507F"/>
    <w:rsid w:val="00635F75"/>
    <w:rsid w:val="006372A1"/>
    <w:rsid w:val="00637532"/>
    <w:rsid w:val="00642029"/>
    <w:rsid w:val="00642484"/>
    <w:rsid w:val="0064443D"/>
    <w:rsid w:val="00651D4C"/>
    <w:rsid w:val="00665B49"/>
    <w:rsid w:val="006739D3"/>
    <w:rsid w:val="00673BCB"/>
    <w:rsid w:val="00674120"/>
    <w:rsid w:val="00677B3E"/>
    <w:rsid w:val="00680973"/>
    <w:rsid w:val="00681443"/>
    <w:rsid w:val="00684509"/>
    <w:rsid w:val="00684F44"/>
    <w:rsid w:val="006932DC"/>
    <w:rsid w:val="00694768"/>
    <w:rsid w:val="006A1043"/>
    <w:rsid w:val="006A203E"/>
    <w:rsid w:val="006A5AE0"/>
    <w:rsid w:val="006B4D13"/>
    <w:rsid w:val="006B510C"/>
    <w:rsid w:val="006B6DA7"/>
    <w:rsid w:val="006B73E7"/>
    <w:rsid w:val="006C7388"/>
    <w:rsid w:val="006D4044"/>
    <w:rsid w:val="006D7603"/>
    <w:rsid w:val="006D7BFF"/>
    <w:rsid w:val="006E1CD8"/>
    <w:rsid w:val="006E2624"/>
    <w:rsid w:val="006E2E6B"/>
    <w:rsid w:val="006F40BC"/>
    <w:rsid w:val="006F608E"/>
    <w:rsid w:val="006F683F"/>
    <w:rsid w:val="00703C2A"/>
    <w:rsid w:val="007066F9"/>
    <w:rsid w:val="00710319"/>
    <w:rsid w:val="00712CCF"/>
    <w:rsid w:val="00717BC3"/>
    <w:rsid w:val="00720788"/>
    <w:rsid w:val="007239FD"/>
    <w:rsid w:val="00725232"/>
    <w:rsid w:val="00744C7A"/>
    <w:rsid w:val="00745B6D"/>
    <w:rsid w:val="00747021"/>
    <w:rsid w:val="00757521"/>
    <w:rsid w:val="00763107"/>
    <w:rsid w:val="007656D8"/>
    <w:rsid w:val="007668A2"/>
    <w:rsid w:val="00766914"/>
    <w:rsid w:val="00767750"/>
    <w:rsid w:val="00774E0F"/>
    <w:rsid w:val="0077596D"/>
    <w:rsid w:val="00786A6E"/>
    <w:rsid w:val="00792A3A"/>
    <w:rsid w:val="00793F12"/>
    <w:rsid w:val="00794B78"/>
    <w:rsid w:val="0079573F"/>
    <w:rsid w:val="007A18D7"/>
    <w:rsid w:val="007A67B0"/>
    <w:rsid w:val="007B04C6"/>
    <w:rsid w:val="007B1715"/>
    <w:rsid w:val="007B2A99"/>
    <w:rsid w:val="007B433D"/>
    <w:rsid w:val="007B5E6A"/>
    <w:rsid w:val="007B72D4"/>
    <w:rsid w:val="007D48CD"/>
    <w:rsid w:val="007D49F1"/>
    <w:rsid w:val="007D4A5D"/>
    <w:rsid w:val="007D5755"/>
    <w:rsid w:val="007E0429"/>
    <w:rsid w:val="007E1DFB"/>
    <w:rsid w:val="007E3C8F"/>
    <w:rsid w:val="007E42C7"/>
    <w:rsid w:val="007E529E"/>
    <w:rsid w:val="007E5F30"/>
    <w:rsid w:val="007F05FB"/>
    <w:rsid w:val="007F447B"/>
    <w:rsid w:val="007F5B8A"/>
    <w:rsid w:val="008030FF"/>
    <w:rsid w:val="00803FF1"/>
    <w:rsid w:val="00821A0B"/>
    <w:rsid w:val="00822FBB"/>
    <w:rsid w:val="008261AD"/>
    <w:rsid w:val="008275CB"/>
    <w:rsid w:val="00830362"/>
    <w:rsid w:val="00831799"/>
    <w:rsid w:val="00832F46"/>
    <w:rsid w:val="00834FB9"/>
    <w:rsid w:val="0084088D"/>
    <w:rsid w:val="00842094"/>
    <w:rsid w:val="008462D8"/>
    <w:rsid w:val="00851CD4"/>
    <w:rsid w:val="00853EF5"/>
    <w:rsid w:val="00854304"/>
    <w:rsid w:val="00854A7F"/>
    <w:rsid w:val="008573ED"/>
    <w:rsid w:val="008577FD"/>
    <w:rsid w:val="00861E74"/>
    <w:rsid w:val="00872444"/>
    <w:rsid w:val="0088042A"/>
    <w:rsid w:val="0088123C"/>
    <w:rsid w:val="008911CE"/>
    <w:rsid w:val="008A3114"/>
    <w:rsid w:val="008A4260"/>
    <w:rsid w:val="008A4511"/>
    <w:rsid w:val="008A48BD"/>
    <w:rsid w:val="008A561E"/>
    <w:rsid w:val="008A6D21"/>
    <w:rsid w:val="008B0974"/>
    <w:rsid w:val="008B1381"/>
    <w:rsid w:val="008B5E0A"/>
    <w:rsid w:val="008B5FFC"/>
    <w:rsid w:val="008B7AFE"/>
    <w:rsid w:val="008C0605"/>
    <w:rsid w:val="008C0DC0"/>
    <w:rsid w:val="008C19F8"/>
    <w:rsid w:val="008C7DDF"/>
    <w:rsid w:val="008D2FC1"/>
    <w:rsid w:val="008D4EF6"/>
    <w:rsid w:val="008E43C2"/>
    <w:rsid w:val="008E795B"/>
    <w:rsid w:val="008F000E"/>
    <w:rsid w:val="008F36C1"/>
    <w:rsid w:val="009004EA"/>
    <w:rsid w:val="00903A9D"/>
    <w:rsid w:val="009077BB"/>
    <w:rsid w:val="00923C1D"/>
    <w:rsid w:val="0092693B"/>
    <w:rsid w:val="00927AA4"/>
    <w:rsid w:val="00930ED8"/>
    <w:rsid w:val="00931EF1"/>
    <w:rsid w:val="00932849"/>
    <w:rsid w:val="00933367"/>
    <w:rsid w:val="00935009"/>
    <w:rsid w:val="0094039C"/>
    <w:rsid w:val="0094059C"/>
    <w:rsid w:val="00941DED"/>
    <w:rsid w:val="00944A48"/>
    <w:rsid w:val="00945A23"/>
    <w:rsid w:val="00953007"/>
    <w:rsid w:val="00962A1E"/>
    <w:rsid w:val="00975C53"/>
    <w:rsid w:val="009806E3"/>
    <w:rsid w:val="00981F22"/>
    <w:rsid w:val="0099285E"/>
    <w:rsid w:val="009933C6"/>
    <w:rsid w:val="009A28F1"/>
    <w:rsid w:val="009A354A"/>
    <w:rsid w:val="009A559A"/>
    <w:rsid w:val="009A7AD6"/>
    <w:rsid w:val="009B401D"/>
    <w:rsid w:val="009B5A87"/>
    <w:rsid w:val="009B66AC"/>
    <w:rsid w:val="009B6777"/>
    <w:rsid w:val="009C1C06"/>
    <w:rsid w:val="009C24A1"/>
    <w:rsid w:val="009C5CB9"/>
    <w:rsid w:val="009C7709"/>
    <w:rsid w:val="009D7C71"/>
    <w:rsid w:val="009E16C3"/>
    <w:rsid w:val="009E2076"/>
    <w:rsid w:val="009E541C"/>
    <w:rsid w:val="009F09BE"/>
    <w:rsid w:val="009F1F90"/>
    <w:rsid w:val="00A00041"/>
    <w:rsid w:val="00A038F3"/>
    <w:rsid w:val="00A04508"/>
    <w:rsid w:val="00A0506D"/>
    <w:rsid w:val="00A050FD"/>
    <w:rsid w:val="00A132D3"/>
    <w:rsid w:val="00A16583"/>
    <w:rsid w:val="00A2132F"/>
    <w:rsid w:val="00A24477"/>
    <w:rsid w:val="00A344DE"/>
    <w:rsid w:val="00A350CB"/>
    <w:rsid w:val="00A35525"/>
    <w:rsid w:val="00A45261"/>
    <w:rsid w:val="00A45F6B"/>
    <w:rsid w:val="00A51342"/>
    <w:rsid w:val="00A54461"/>
    <w:rsid w:val="00A5505F"/>
    <w:rsid w:val="00A57719"/>
    <w:rsid w:val="00A57B45"/>
    <w:rsid w:val="00A62C0E"/>
    <w:rsid w:val="00A701D7"/>
    <w:rsid w:val="00A70483"/>
    <w:rsid w:val="00A70F91"/>
    <w:rsid w:val="00A76FB9"/>
    <w:rsid w:val="00A8175D"/>
    <w:rsid w:val="00A83380"/>
    <w:rsid w:val="00A83550"/>
    <w:rsid w:val="00A838EC"/>
    <w:rsid w:val="00A853AE"/>
    <w:rsid w:val="00A93BA5"/>
    <w:rsid w:val="00A955CD"/>
    <w:rsid w:val="00A97149"/>
    <w:rsid w:val="00AA1AB5"/>
    <w:rsid w:val="00AA1EB2"/>
    <w:rsid w:val="00AA536D"/>
    <w:rsid w:val="00AA7AF6"/>
    <w:rsid w:val="00AB066E"/>
    <w:rsid w:val="00AB2796"/>
    <w:rsid w:val="00AB353B"/>
    <w:rsid w:val="00AB5072"/>
    <w:rsid w:val="00AB565E"/>
    <w:rsid w:val="00AB574C"/>
    <w:rsid w:val="00AB7D58"/>
    <w:rsid w:val="00AC0936"/>
    <w:rsid w:val="00AC1ECE"/>
    <w:rsid w:val="00AC223F"/>
    <w:rsid w:val="00AC5008"/>
    <w:rsid w:val="00AC5400"/>
    <w:rsid w:val="00AD5BE5"/>
    <w:rsid w:val="00AD5E1E"/>
    <w:rsid w:val="00AD6DEC"/>
    <w:rsid w:val="00AD7446"/>
    <w:rsid w:val="00AD7EDF"/>
    <w:rsid w:val="00AE7C41"/>
    <w:rsid w:val="00AF692F"/>
    <w:rsid w:val="00B02F62"/>
    <w:rsid w:val="00B051BC"/>
    <w:rsid w:val="00B10536"/>
    <w:rsid w:val="00B120D5"/>
    <w:rsid w:val="00B1316D"/>
    <w:rsid w:val="00B25AD8"/>
    <w:rsid w:val="00B25F0D"/>
    <w:rsid w:val="00B26C64"/>
    <w:rsid w:val="00B30813"/>
    <w:rsid w:val="00B362A4"/>
    <w:rsid w:val="00B42BAD"/>
    <w:rsid w:val="00B43F44"/>
    <w:rsid w:val="00B50A5E"/>
    <w:rsid w:val="00B5108A"/>
    <w:rsid w:val="00B52640"/>
    <w:rsid w:val="00B6641E"/>
    <w:rsid w:val="00B67B3E"/>
    <w:rsid w:val="00B73907"/>
    <w:rsid w:val="00B74168"/>
    <w:rsid w:val="00B75AB1"/>
    <w:rsid w:val="00B76162"/>
    <w:rsid w:val="00B77849"/>
    <w:rsid w:val="00B80212"/>
    <w:rsid w:val="00B841AE"/>
    <w:rsid w:val="00B8765B"/>
    <w:rsid w:val="00B92857"/>
    <w:rsid w:val="00BA1292"/>
    <w:rsid w:val="00BA1D3F"/>
    <w:rsid w:val="00BA505C"/>
    <w:rsid w:val="00BB1F09"/>
    <w:rsid w:val="00BB216A"/>
    <w:rsid w:val="00BB34AF"/>
    <w:rsid w:val="00BC52F8"/>
    <w:rsid w:val="00BC685F"/>
    <w:rsid w:val="00BD1EB6"/>
    <w:rsid w:val="00BD2E81"/>
    <w:rsid w:val="00BD3193"/>
    <w:rsid w:val="00BD33C2"/>
    <w:rsid w:val="00BD47DE"/>
    <w:rsid w:val="00BD6ACA"/>
    <w:rsid w:val="00BD7070"/>
    <w:rsid w:val="00BF0CFE"/>
    <w:rsid w:val="00BF6FB1"/>
    <w:rsid w:val="00C024E3"/>
    <w:rsid w:val="00C04060"/>
    <w:rsid w:val="00C209EB"/>
    <w:rsid w:val="00C214ED"/>
    <w:rsid w:val="00C23D91"/>
    <w:rsid w:val="00C31C98"/>
    <w:rsid w:val="00C31CFF"/>
    <w:rsid w:val="00C333B0"/>
    <w:rsid w:val="00C36A84"/>
    <w:rsid w:val="00C377AD"/>
    <w:rsid w:val="00C37D47"/>
    <w:rsid w:val="00C437FE"/>
    <w:rsid w:val="00C472DC"/>
    <w:rsid w:val="00C51058"/>
    <w:rsid w:val="00C53428"/>
    <w:rsid w:val="00C53B45"/>
    <w:rsid w:val="00C55C4D"/>
    <w:rsid w:val="00C57152"/>
    <w:rsid w:val="00C65CCF"/>
    <w:rsid w:val="00C66DE5"/>
    <w:rsid w:val="00C7122A"/>
    <w:rsid w:val="00C7350A"/>
    <w:rsid w:val="00C74DC9"/>
    <w:rsid w:val="00C75234"/>
    <w:rsid w:val="00C75BD0"/>
    <w:rsid w:val="00C83019"/>
    <w:rsid w:val="00C85F13"/>
    <w:rsid w:val="00C96508"/>
    <w:rsid w:val="00C96CFC"/>
    <w:rsid w:val="00C96E06"/>
    <w:rsid w:val="00C97629"/>
    <w:rsid w:val="00CA1CA7"/>
    <w:rsid w:val="00CB32AD"/>
    <w:rsid w:val="00CB4476"/>
    <w:rsid w:val="00CC1AD9"/>
    <w:rsid w:val="00CC2FE4"/>
    <w:rsid w:val="00CD07E2"/>
    <w:rsid w:val="00CD2D24"/>
    <w:rsid w:val="00CD47BB"/>
    <w:rsid w:val="00CD68DA"/>
    <w:rsid w:val="00CE2EBF"/>
    <w:rsid w:val="00CE78FE"/>
    <w:rsid w:val="00CF1062"/>
    <w:rsid w:val="00CF14C5"/>
    <w:rsid w:val="00CF1AA6"/>
    <w:rsid w:val="00CF219E"/>
    <w:rsid w:val="00CF22C1"/>
    <w:rsid w:val="00CF721A"/>
    <w:rsid w:val="00D01466"/>
    <w:rsid w:val="00D02B3B"/>
    <w:rsid w:val="00D04505"/>
    <w:rsid w:val="00D16FCA"/>
    <w:rsid w:val="00D20C1B"/>
    <w:rsid w:val="00D2211F"/>
    <w:rsid w:val="00D233F2"/>
    <w:rsid w:val="00D30497"/>
    <w:rsid w:val="00D307A5"/>
    <w:rsid w:val="00D310B6"/>
    <w:rsid w:val="00D47312"/>
    <w:rsid w:val="00D6265C"/>
    <w:rsid w:val="00D67B16"/>
    <w:rsid w:val="00D70A2A"/>
    <w:rsid w:val="00D71442"/>
    <w:rsid w:val="00D72F8F"/>
    <w:rsid w:val="00D765DB"/>
    <w:rsid w:val="00D85CBC"/>
    <w:rsid w:val="00D8688C"/>
    <w:rsid w:val="00D9184A"/>
    <w:rsid w:val="00D92E2C"/>
    <w:rsid w:val="00D94276"/>
    <w:rsid w:val="00DA1593"/>
    <w:rsid w:val="00DA3A03"/>
    <w:rsid w:val="00DA63BC"/>
    <w:rsid w:val="00DB25CF"/>
    <w:rsid w:val="00DB29E1"/>
    <w:rsid w:val="00DC0311"/>
    <w:rsid w:val="00DC04D5"/>
    <w:rsid w:val="00DC2EA2"/>
    <w:rsid w:val="00DD2104"/>
    <w:rsid w:val="00DD3050"/>
    <w:rsid w:val="00DD7473"/>
    <w:rsid w:val="00DD7991"/>
    <w:rsid w:val="00DE729A"/>
    <w:rsid w:val="00DF0EE4"/>
    <w:rsid w:val="00E133AC"/>
    <w:rsid w:val="00E1413D"/>
    <w:rsid w:val="00E1513A"/>
    <w:rsid w:val="00E15D45"/>
    <w:rsid w:val="00E174DF"/>
    <w:rsid w:val="00E21A3D"/>
    <w:rsid w:val="00E23D61"/>
    <w:rsid w:val="00E329E3"/>
    <w:rsid w:val="00E359F0"/>
    <w:rsid w:val="00E42433"/>
    <w:rsid w:val="00E448BE"/>
    <w:rsid w:val="00E5399C"/>
    <w:rsid w:val="00E5417A"/>
    <w:rsid w:val="00E55FB6"/>
    <w:rsid w:val="00E5638F"/>
    <w:rsid w:val="00E6031A"/>
    <w:rsid w:val="00E60EB0"/>
    <w:rsid w:val="00E62061"/>
    <w:rsid w:val="00E63C0E"/>
    <w:rsid w:val="00E7287A"/>
    <w:rsid w:val="00E73AA0"/>
    <w:rsid w:val="00E757B1"/>
    <w:rsid w:val="00E8122D"/>
    <w:rsid w:val="00E879F5"/>
    <w:rsid w:val="00E91FB1"/>
    <w:rsid w:val="00E97CF2"/>
    <w:rsid w:val="00EA11E1"/>
    <w:rsid w:val="00EA2FEA"/>
    <w:rsid w:val="00EB4F21"/>
    <w:rsid w:val="00EC04B8"/>
    <w:rsid w:val="00EC43ED"/>
    <w:rsid w:val="00EC6314"/>
    <w:rsid w:val="00EC69D0"/>
    <w:rsid w:val="00ED08FC"/>
    <w:rsid w:val="00ED2D51"/>
    <w:rsid w:val="00EE0BE7"/>
    <w:rsid w:val="00EE6664"/>
    <w:rsid w:val="00EF5761"/>
    <w:rsid w:val="00F03A20"/>
    <w:rsid w:val="00F06F50"/>
    <w:rsid w:val="00F10AEB"/>
    <w:rsid w:val="00F131F1"/>
    <w:rsid w:val="00F135E5"/>
    <w:rsid w:val="00F14C1D"/>
    <w:rsid w:val="00F271B0"/>
    <w:rsid w:val="00F302B8"/>
    <w:rsid w:val="00F317C9"/>
    <w:rsid w:val="00F31D72"/>
    <w:rsid w:val="00F330F4"/>
    <w:rsid w:val="00F33E55"/>
    <w:rsid w:val="00F34A8A"/>
    <w:rsid w:val="00F350A7"/>
    <w:rsid w:val="00F43D4D"/>
    <w:rsid w:val="00F461B3"/>
    <w:rsid w:val="00F51006"/>
    <w:rsid w:val="00F614CB"/>
    <w:rsid w:val="00F6201D"/>
    <w:rsid w:val="00F665BB"/>
    <w:rsid w:val="00F67347"/>
    <w:rsid w:val="00F75385"/>
    <w:rsid w:val="00F778B1"/>
    <w:rsid w:val="00F82186"/>
    <w:rsid w:val="00F82B71"/>
    <w:rsid w:val="00F845F1"/>
    <w:rsid w:val="00F92689"/>
    <w:rsid w:val="00FA1C4B"/>
    <w:rsid w:val="00FC4E1C"/>
    <w:rsid w:val="00FC52C0"/>
    <w:rsid w:val="00FC5781"/>
    <w:rsid w:val="00FC6BD3"/>
    <w:rsid w:val="00FE7DA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9F19B"/>
  <w15:chartTrackingRefBased/>
  <w15:docId w15:val="{88EA9D84-12D0-476D-9146-DF8B3DA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2444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0392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customStyle="1" w:styleId="TableParagraph">
    <w:name w:val="Table Paragraph"/>
    <w:basedOn w:val="a"/>
    <w:uiPriority w:val="1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styleId="a5">
    <w:name w:val="header"/>
    <w:basedOn w:val="a"/>
    <w:link w:val="a6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54461"/>
    <w:rPr>
      <w:lang w:eastAsia="en-US"/>
    </w:rPr>
  </w:style>
  <w:style w:type="paragraph" w:styleId="a7">
    <w:name w:val="footer"/>
    <w:basedOn w:val="a"/>
    <w:link w:val="a8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54461"/>
    <w:rPr>
      <w:lang w:eastAsia="en-US"/>
    </w:rPr>
  </w:style>
  <w:style w:type="table" w:styleId="a9">
    <w:name w:val="Table Grid"/>
    <w:basedOn w:val="a1"/>
    <w:rsid w:val="001B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74168"/>
    <w:rPr>
      <w:color w:val="0000FF"/>
      <w:u w:val="single"/>
    </w:rPr>
  </w:style>
  <w:style w:type="table" w:customStyle="1" w:styleId="1">
    <w:name w:val="表格格線1"/>
    <w:basedOn w:val="a1"/>
    <w:next w:val="a9"/>
    <w:rsid w:val="008C060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C685F"/>
    <w:rPr>
      <w:sz w:val="24"/>
      <w:szCs w:val="24"/>
      <w:lang w:val="en-GB" w:eastAsia="en-US"/>
    </w:rPr>
  </w:style>
  <w:style w:type="character" w:customStyle="1" w:styleId="10">
    <w:name w:val="未解析的提及項目1"/>
    <w:basedOn w:val="a0"/>
    <w:uiPriority w:val="99"/>
    <w:semiHidden/>
    <w:unhideWhenUsed/>
    <w:rsid w:val="004736DC"/>
    <w:rPr>
      <w:color w:val="605E5C"/>
      <w:shd w:val="clear" w:color="auto" w:fill="E1DFDD"/>
    </w:rPr>
  </w:style>
  <w:style w:type="character" w:styleId="ac">
    <w:name w:val="annotation reference"/>
    <w:basedOn w:val="a0"/>
    <w:rsid w:val="0021374B"/>
    <w:rPr>
      <w:sz w:val="18"/>
      <w:szCs w:val="18"/>
    </w:rPr>
  </w:style>
  <w:style w:type="paragraph" w:styleId="ad">
    <w:name w:val="annotation text"/>
    <w:basedOn w:val="a"/>
    <w:link w:val="ae"/>
    <w:rsid w:val="0021374B"/>
  </w:style>
  <w:style w:type="character" w:customStyle="1" w:styleId="ae">
    <w:name w:val="註解文字 字元"/>
    <w:basedOn w:val="a0"/>
    <w:link w:val="ad"/>
    <w:rsid w:val="0021374B"/>
    <w:rPr>
      <w:sz w:val="24"/>
      <w:szCs w:val="24"/>
      <w:lang w:val="en-GB" w:eastAsia="en-US"/>
    </w:rPr>
  </w:style>
  <w:style w:type="paragraph" w:styleId="af">
    <w:name w:val="annotation subject"/>
    <w:basedOn w:val="ad"/>
    <w:next w:val="ad"/>
    <w:link w:val="af0"/>
    <w:rsid w:val="0021374B"/>
    <w:rPr>
      <w:b/>
      <w:bCs/>
    </w:rPr>
  </w:style>
  <w:style w:type="character" w:customStyle="1" w:styleId="af0">
    <w:name w:val="註解主旨 字元"/>
    <w:basedOn w:val="ae"/>
    <w:link w:val="af"/>
    <w:rsid w:val="0021374B"/>
    <w:rPr>
      <w:b/>
      <w:bCs/>
      <w:sz w:val="24"/>
      <w:szCs w:val="24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CB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wd.gov.hk/en/pubsvc/elderly/cat_residentcare/psrcs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e.swd.gov.hk/vi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644A-AE5B-40E3-8990-F54CA50C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1724</Words>
  <Characters>2604</Characters>
  <Application>Microsoft Office Word</Application>
  <DocSecurity>0</DocSecurity>
  <Lines>372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Scheme on Community Care Service  Voucher for the Elderly</dc:title>
  <dc:subject/>
  <dc:creator>Andy Lai</dc:creator>
  <cp:keywords/>
  <cp:lastModifiedBy>EOII(E)2</cp:lastModifiedBy>
  <cp:revision>5</cp:revision>
  <cp:lastPrinted>2024-01-24T09:36:00Z</cp:lastPrinted>
  <dcterms:created xsi:type="dcterms:W3CDTF">2024-04-26T01:54:00Z</dcterms:created>
  <dcterms:modified xsi:type="dcterms:W3CDTF">2024-06-07T07:03:00Z</dcterms:modified>
</cp:coreProperties>
</file>