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F347B" w14:textId="77777777" w:rsidR="00DF7214" w:rsidRDefault="00DF7214" w:rsidP="00DF7214">
      <w:pPr>
        <w:jc w:val="center"/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ซีรีส์ชุดการดูแลผู้สูงอายุ</w:t>
      </w:r>
      <w:proofErr w:type="spellEnd"/>
    </w:p>
    <w:p w14:paraId="6F4BAF5A" w14:textId="45DD1405" w:rsidR="000459EE" w:rsidRDefault="00DF7214" w:rsidP="00DF7214">
      <w:pPr>
        <w:jc w:val="center"/>
        <w:rPr>
          <w:rFonts w:ascii="Browallia New" w:hAnsi="Browallia New" w:cs="Browallia New"/>
          <w:lang w:val="en-US"/>
        </w:rPr>
      </w:pPr>
      <w:r w:rsidRPr="00DF7214">
        <w:rPr>
          <w:lang w:val="en-US"/>
        </w:rPr>
        <w:t xml:space="preserve"> </w:t>
      </w:r>
      <w:proofErr w:type="spellStart"/>
      <w:r w:rsidRPr="00DF7214">
        <w:rPr>
          <w:rFonts w:ascii="Browallia New" w:hAnsi="Browallia New" w:cs="Browallia New"/>
          <w:lang w:val="en-US"/>
        </w:rPr>
        <w:t>ภาวะสมองเสื่อมในผู้สูงอายุกับการสื่อสาร</w:t>
      </w:r>
      <w:proofErr w:type="spellEnd"/>
    </w:p>
    <w:p w14:paraId="4D55ECA4" w14:textId="77777777" w:rsidR="00DF7214" w:rsidRPr="000459EE" w:rsidRDefault="00DF7214" w:rsidP="00DF7214">
      <w:pPr>
        <w:jc w:val="center"/>
        <w:rPr>
          <w:lang w:val="en-US"/>
        </w:rPr>
      </w:pPr>
    </w:p>
    <w:p w14:paraId="1842242E" w14:textId="77777777" w:rsidR="00DF7214" w:rsidRPr="00812D17" w:rsidRDefault="00DF7214" w:rsidP="00DF7214">
      <w:pPr>
        <w:jc w:val="center"/>
        <w:rPr>
          <w:color w:val="000000" w:themeColor="text1"/>
          <w:lang w:val="en-US" w:eastAsia="zh-HK"/>
        </w:rPr>
      </w:pPr>
      <w:r w:rsidRPr="00812D17">
        <w:rPr>
          <w:rFonts w:cs="Cordia New" w:hint="cs"/>
          <w:color w:val="000000" w:themeColor="text1"/>
          <w:cs/>
          <w:lang w:val="en-US" w:eastAsia="zh-HK" w:bidi="th-TH"/>
        </w:rPr>
        <w:t>ภาพยนตร์ร่วมผลิตโดยกรมอนามัยและกรมสวัสดิการสังคม</w:t>
      </w:r>
    </w:p>
    <w:p w14:paraId="3C72B58E" w14:textId="3D607CEB" w:rsidR="00DF7214" w:rsidRPr="00812D17" w:rsidRDefault="00DF7214" w:rsidP="00DF7214">
      <w:pPr>
        <w:jc w:val="center"/>
        <w:rPr>
          <w:color w:val="000000" w:themeColor="text1"/>
          <w:lang w:val="en-US" w:eastAsia="zh-HK"/>
        </w:rPr>
      </w:pPr>
      <w:r w:rsidRPr="00812D17">
        <w:rPr>
          <w:rFonts w:cs="Cordia New" w:hint="cs"/>
          <w:color w:val="000000" w:themeColor="text1"/>
          <w:cs/>
          <w:lang w:val="en-US" w:eastAsia="zh-HK" w:bidi="th-TH"/>
        </w:rPr>
        <w:t>เพื่อเป็นข้อมูลอ้างอิงสำหรับโครงการฝึกอบรมผู้ช่วยเหลือชาวต่างชาติในการดูแลผู้สูงอายุ</w:t>
      </w:r>
    </w:p>
    <w:p w14:paraId="17ABCEF2" w14:textId="39A50562" w:rsidR="00DF7214" w:rsidRPr="00812D17" w:rsidRDefault="00DF7214" w:rsidP="00DF7214">
      <w:pPr>
        <w:jc w:val="center"/>
        <w:rPr>
          <w:color w:val="000000" w:themeColor="text1"/>
          <w:lang w:val="en-US" w:eastAsia="zh-HK"/>
        </w:rPr>
      </w:pPr>
      <w:r w:rsidRPr="00812D17">
        <w:rPr>
          <w:rFonts w:cs="Cordia New" w:hint="cs"/>
          <w:color w:val="000000" w:themeColor="text1"/>
          <w:cs/>
          <w:lang w:val="en-US" w:eastAsia="zh-HK" w:bidi="th-TH"/>
        </w:rPr>
        <w:t>ลิขสิทธิ์ในเนื้อหาของภาพยนตร์เรื่องนี้เป็นของกรมอนามัยและกรมสวัสดิการสังคม</w:t>
      </w:r>
    </w:p>
    <w:p w14:paraId="352EE2E5" w14:textId="0ACC5B6B" w:rsidR="00DF7214" w:rsidRPr="00812D17" w:rsidRDefault="00DF7214" w:rsidP="00DF7214">
      <w:pPr>
        <w:jc w:val="center"/>
        <w:rPr>
          <w:color w:val="000000" w:themeColor="text1"/>
          <w:lang w:val="en-US" w:eastAsia="zh-HK"/>
        </w:rPr>
      </w:pPr>
      <w:r w:rsidRPr="00812D17">
        <w:rPr>
          <w:rFonts w:cs="Cordia New" w:hint="cs"/>
          <w:color w:val="000000" w:themeColor="text1"/>
          <w:cs/>
          <w:lang w:val="en-US" w:eastAsia="zh-HK" w:bidi="th-TH"/>
        </w:rPr>
        <w:t>ภาพยนตร์เรื่องนี้ผลิตขึ้นเพื่อการใช้งานที่ไม่ใช่เชิงพาณิชย์เท่านั้น</w:t>
      </w:r>
    </w:p>
    <w:p w14:paraId="62C341E2" w14:textId="77777777" w:rsidR="00DF7214" w:rsidRDefault="00DF7214" w:rsidP="00DF7214">
      <w:pPr>
        <w:jc w:val="center"/>
        <w:rPr>
          <w:rFonts w:cs="Cordia New"/>
          <w:color w:val="000000" w:themeColor="text1"/>
          <w:lang w:val="en-US" w:eastAsia="zh-HK" w:bidi="th-TH"/>
        </w:rPr>
      </w:pPr>
      <w:r w:rsidRPr="00812D17">
        <w:rPr>
          <w:rFonts w:cs="Cordia New" w:hint="cs"/>
          <w:color w:val="000000" w:themeColor="text1"/>
          <w:cs/>
          <w:lang w:val="en-US" w:eastAsia="zh-HK" w:bidi="th-TH"/>
        </w:rPr>
        <w:t>ไม่ควรให้เช่า</w:t>
      </w:r>
      <w:r w:rsidRPr="00812D17">
        <w:rPr>
          <w:rFonts w:cs="Cordia New"/>
          <w:color w:val="000000" w:themeColor="text1"/>
          <w:cs/>
          <w:lang w:val="en-US" w:eastAsia="zh-HK" w:bidi="th-TH"/>
        </w:rPr>
        <w:t xml:space="preserve"> </w:t>
      </w:r>
      <w:r w:rsidRPr="00812D17">
        <w:rPr>
          <w:rFonts w:cs="Cordia New" w:hint="cs"/>
          <w:color w:val="000000" w:themeColor="text1"/>
          <w:cs/>
          <w:lang w:val="en-US" w:eastAsia="zh-HK" w:bidi="th-TH"/>
        </w:rPr>
        <w:t>ขาย</w:t>
      </w:r>
      <w:r w:rsidRPr="00812D17">
        <w:rPr>
          <w:rFonts w:cs="Cordia New"/>
          <w:color w:val="000000" w:themeColor="text1"/>
          <w:cs/>
          <w:lang w:val="en-US" w:eastAsia="zh-HK" w:bidi="th-TH"/>
        </w:rPr>
        <w:t xml:space="preserve"> </w:t>
      </w:r>
      <w:r w:rsidRPr="00812D17">
        <w:rPr>
          <w:rFonts w:cs="Cordia New" w:hint="cs"/>
          <w:color w:val="000000" w:themeColor="text1"/>
          <w:cs/>
          <w:lang w:val="en-US" w:eastAsia="zh-HK" w:bidi="th-TH"/>
        </w:rPr>
        <w:t>หรือใช้เพื่อจุดประสงค์ในการแสวงหาผลกำไร</w:t>
      </w:r>
    </w:p>
    <w:p w14:paraId="3CB66981" w14:textId="77777777" w:rsidR="000459EE" w:rsidRPr="000459EE" w:rsidRDefault="000459EE" w:rsidP="000459EE">
      <w:pPr>
        <w:rPr>
          <w:lang w:val="en-US"/>
        </w:rPr>
      </w:pPr>
    </w:p>
    <w:p w14:paraId="4F8E915E" w14:textId="77777777" w:rsidR="00DF7214" w:rsidRPr="00DF7214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แมรี่</w:t>
      </w:r>
      <w:proofErr w:type="spellEnd"/>
      <w:r w:rsidRPr="00DF7214">
        <w:rPr>
          <w:lang w:val="en-US"/>
        </w:rPr>
        <w:t xml:space="preserve"> </w:t>
      </w:r>
      <w:proofErr w:type="spellStart"/>
      <w:r w:rsidRPr="00DF7214">
        <w:rPr>
          <w:rFonts w:ascii="Browallia New" w:hAnsi="Browallia New" w:cs="Browallia New"/>
          <w:lang w:val="en-US"/>
        </w:rPr>
        <w:t>เพื่อนของฉัน</w:t>
      </w:r>
      <w:proofErr w:type="spellEnd"/>
      <w:r w:rsidRPr="00DF7214">
        <w:rPr>
          <w:lang w:val="en-US"/>
        </w:rPr>
        <w:t xml:space="preserve"> </w:t>
      </w:r>
      <w:proofErr w:type="spellStart"/>
      <w:r w:rsidRPr="00DF7214">
        <w:rPr>
          <w:rFonts w:ascii="Browallia New" w:hAnsi="Browallia New" w:cs="Browallia New"/>
          <w:lang w:val="en-US"/>
        </w:rPr>
        <w:t>คุณนายชานกำลังจะมา</w:t>
      </w:r>
      <w:proofErr w:type="spellEnd"/>
    </w:p>
    <w:p w14:paraId="4EC42873" w14:textId="77777777" w:rsidR="00DF7214" w:rsidRPr="00DF7214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ช่วยเตรียมผลไม้</w:t>
      </w:r>
      <w:proofErr w:type="spellEnd"/>
    </w:p>
    <w:p w14:paraId="32630D8D" w14:textId="77777777" w:rsidR="00DF7214" w:rsidRPr="00DF7214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ชงชาสักกา</w:t>
      </w:r>
      <w:proofErr w:type="spellEnd"/>
    </w:p>
    <w:p w14:paraId="62FBA381" w14:textId="77777777" w:rsidR="00DF7214" w:rsidRPr="00DF7214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และจัดสถานที่ให้เป็นระเบียบเรียบร้อย</w:t>
      </w:r>
      <w:proofErr w:type="spellEnd"/>
    </w:p>
    <w:p w14:paraId="1E588BD3" w14:textId="3A0DF48F" w:rsidR="00DF7214" w:rsidRPr="000459EE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ได้ค่ะ</w:t>
      </w:r>
      <w:proofErr w:type="spellEnd"/>
      <w:r w:rsidRPr="00DF7214">
        <w:rPr>
          <w:lang w:val="en-US"/>
        </w:rPr>
        <w:t xml:space="preserve"> </w:t>
      </w:r>
      <w:proofErr w:type="spellStart"/>
      <w:r w:rsidRPr="00DF7214">
        <w:rPr>
          <w:rFonts w:ascii="Browallia New" w:hAnsi="Browallia New" w:cs="Browallia New"/>
          <w:lang w:val="en-US"/>
        </w:rPr>
        <w:t>คุณผู้หญิง</w:t>
      </w:r>
      <w:proofErr w:type="spellEnd"/>
    </w:p>
    <w:p w14:paraId="6054CE6B" w14:textId="77777777" w:rsidR="000459EE" w:rsidRPr="000459EE" w:rsidRDefault="000459EE" w:rsidP="000459EE">
      <w:pPr>
        <w:rPr>
          <w:lang w:val="en-US"/>
        </w:rPr>
      </w:pPr>
    </w:p>
    <w:p w14:paraId="2A104DB0" w14:textId="77777777" w:rsidR="00DF7214" w:rsidRPr="00DF7214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สวัสดีค่ะ</w:t>
      </w:r>
      <w:proofErr w:type="spellEnd"/>
      <w:r w:rsidRPr="00DF7214">
        <w:rPr>
          <w:lang w:val="en-US"/>
        </w:rPr>
        <w:t xml:space="preserve"> </w:t>
      </w:r>
      <w:proofErr w:type="spellStart"/>
      <w:proofErr w:type="gramStart"/>
      <w:r w:rsidRPr="00DF7214">
        <w:rPr>
          <w:rFonts w:ascii="Browallia New" w:hAnsi="Browallia New" w:cs="Browallia New"/>
          <w:lang w:val="en-US"/>
        </w:rPr>
        <w:t>คุณนายชาน</w:t>
      </w:r>
      <w:proofErr w:type="spellEnd"/>
      <w:r w:rsidRPr="00DF7214">
        <w:rPr>
          <w:lang w:val="en-US"/>
        </w:rPr>
        <w:t xml:space="preserve">  </w:t>
      </w:r>
      <w:proofErr w:type="spellStart"/>
      <w:r w:rsidRPr="00DF7214">
        <w:rPr>
          <w:rFonts w:ascii="Browallia New" w:hAnsi="Browallia New" w:cs="Browallia New"/>
          <w:lang w:val="en-US"/>
        </w:rPr>
        <w:t>สวัสดีจ๊ะ</w:t>
      </w:r>
      <w:proofErr w:type="spellEnd"/>
      <w:proofErr w:type="gramEnd"/>
      <w:r w:rsidRPr="00DF7214">
        <w:rPr>
          <w:lang w:val="en-US"/>
        </w:rPr>
        <w:t xml:space="preserve"> </w:t>
      </w:r>
      <w:proofErr w:type="spellStart"/>
      <w:r w:rsidRPr="00DF7214">
        <w:rPr>
          <w:rFonts w:ascii="Browallia New" w:hAnsi="Browallia New" w:cs="Browallia New"/>
          <w:lang w:val="en-US"/>
        </w:rPr>
        <w:t>แอนนี่</w:t>
      </w:r>
      <w:proofErr w:type="spellEnd"/>
    </w:p>
    <w:p w14:paraId="7B66D45F" w14:textId="43DD5ECC" w:rsidR="00DF7214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แมรี่</w:t>
      </w:r>
      <w:proofErr w:type="spellEnd"/>
      <w:r w:rsidRPr="00DF7214">
        <w:rPr>
          <w:lang w:val="en-US"/>
        </w:rPr>
        <w:t xml:space="preserve"> </w:t>
      </w:r>
      <w:proofErr w:type="spellStart"/>
      <w:r w:rsidRPr="00DF7214">
        <w:rPr>
          <w:rFonts w:ascii="Browallia New" w:hAnsi="Browallia New" w:cs="Browallia New"/>
          <w:lang w:val="en-US"/>
        </w:rPr>
        <w:t>คุณนายช่วง</w:t>
      </w:r>
      <w:proofErr w:type="spellEnd"/>
    </w:p>
    <w:p w14:paraId="22ED7D7A" w14:textId="77777777" w:rsidR="000459EE" w:rsidRPr="000459EE" w:rsidRDefault="000459EE" w:rsidP="000459EE">
      <w:pPr>
        <w:rPr>
          <w:lang w:val="en-US"/>
        </w:rPr>
      </w:pPr>
    </w:p>
    <w:p w14:paraId="7D87ADF5" w14:textId="77777777" w:rsidR="00DF7214" w:rsidRPr="004C6679" w:rsidRDefault="00DF7214" w:rsidP="00DF7214">
      <w:pPr>
        <w:jc w:val="center"/>
        <w:rPr>
          <w:rFonts w:cs="Browallia New"/>
          <w:color w:val="000000" w:themeColor="text1"/>
          <w:cs/>
          <w:lang w:val="en-US" w:eastAsia="zh-HK" w:bidi="th-TH"/>
        </w:rPr>
      </w:pPr>
      <w:r>
        <w:rPr>
          <w:rFonts w:cs="Browallia New" w:hint="cs"/>
          <w:color w:val="000000" w:themeColor="text1"/>
          <w:cs/>
          <w:lang w:val="en-US" w:eastAsia="zh-HK" w:bidi="th-TH"/>
        </w:rPr>
        <w:t>คุณนายชานและคุณนายช่วงกำลังพูดคุยกัน</w:t>
      </w:r>
    </w:p>
    <w:p w14:paraId="465EA7A6" w14:textId="77777777" w:rsidR="00F11564" w:rsidRPr="000459EE" w:rsidRDefault="00F11564" w:rsidP="00F11564">
      <w:pPr>
        <w:jc w:val="center"/>
        <w:rPr>
          <w:lang w:val="en-US"/>
        </w:rPr>
      </w:pPr>
    </w:p>
    <w:p w14:paraId="59DCEFA4" w14:textId="27B7A0DD" w:rsidR="00DF7214" w:rsidRPr="00DF7214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นาฬิกาของฉันอยู่ที่ไหน</w:t>
      </w:r>
      <w:proofErr w:type="spellEnd"/>
    </w:p>
    <w:p w14:paraId="6527F1C7" w14:textId="6EB16D36" w:rsidR="000459EE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อยู่ในห้องค่ะ</w:t>
      </w:r>
      <w:proofErr w:type="spellEnd"/>
    </w:p>
    <w:p w14:paraId="1B06402F" w14:textId="77777777" w:rsidR="00F11564" w:rsidRPr="000459EE" w:rsidRDefault="00F11564" w:rsidP="00F11564">
      <w:pPr>
        <w:rPr>
          <w:lang w:val="en-US"/>
        </w:rPr>
      </w:pPr>
    </w:p>
    <w:p w14:paraId="592986EA" w14:textId="77777777" w:rsidR="00DF7214" w:rsidRPr="004C6679" w:rsidRDefault="00DF7214" w:rsidP="00DF7214">
      <w:pPr>
        <w:jc w:val="center"/>
        <w:rPr>
          <w:rFonts w:cs="Browallia New"/>
          <w:color w:val="000000" w:themeColor="text1"/>
          <w:cs/>
          <w:lang w:val="en-US" w:eastAsia="zh-HK" w:bidi="th-TH"/>
        </w:rPr>
      </w:pPr>
      <w:r>
        <w:rPr>
          <w:rFonts w:cs="Browallia New" w:hint="cs"/>
          <w:color w:val="000000" w:themeColor="text1"/>
          <w:cs/>
          <w:lang w:val="en-US" w:eastAsia="zh-HK" w:bidi="th-TH"/>
        </w:rPr>
        <w:t>คุณนายชานและคุณนายช่วงกำลังพูดคุยกัน</w:t>
      </w:r>
    </w:p>
    <w:p w14:paraId="52E35515" w14:textId="77777777" w:rsidR="00F11564" w:rsidRDefault="00F11564" w:rsidP="00F11564">
      <w:pPr>
        <w:jc w:val="center"/>
        <w:rPr>
          <w:lang w:val="en-US"/>
        </w:rPr>
      </w:pPr>
    </w:p>
    <w:p w14:paraId="4880B19D" w14:textId="77777777" w:rsidR="00DF7214" w:rsidRPr="00DF7214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นาฬิกาของฉันอยู่ที่ไหน</w:t>
      </w:r>
      <w:proofErr w:type="spellEnd"/>
    </w:p>
    <w:p w14:paraId="7537128E" w14:textId="1064FEEA" w:rsidR="00F11564" w:rsidRPr="000459EE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นาฬิกาอยู่ในห้องค่ะ</w:t>
      </w:r>
      <w:proofErr w:type="spellEnd"/>
    </w:p>
    <w:p w14:paraId="2929A30A" w14:textId="77777777" w:rsidR="00DF7214" w:rsidRPr="004C6679" w:rsidRDefault="00DF7214" w:rsidP="00DF7214">
      <w:pPr>
        <w:jc w:val="center"/>
        <w:rPr>
          <w:rFonts w:cs="Browallia New"/>
          <w:color w:val="000000" w:themeColor="text1"/>
          <w:cs/>
          <w:lang w:val="en-US" w:eastAsia="zh-HK" w:bidi="th-TH"/>
        </w:rPr>
      </w:pPr>
      <w:r>
        <w:rPr>
          <w:rFonts w:cs="Browallia New" w:hint="cs"/>
          <w:color w:val="000000" w:themeColor="text1"/>
          <w:cs/>
          <w:lang w:val="en-US" w:eastAsia="zh-HK" w:bidi="th-TH"/>
        </w:rPr>
        <w:t>คุณนายชานและคุณนายช่วงกำลังพูดคุยกัน</w:t>
      </w:r>
    </w:p>
    <w:p w14:paraId="71A8DBFC" w14:textId="77777777" w:rsidR="00F11564" w:rsidRDefault="00F11564" w:rsidP="000459EE">
      <w:pPr>
        <w:rPr>
          <w:lang w:val="en-US"/>
        </w:rPr>
      </w:pPr>
    </w:p>
    <w:p w14:paraId="3CD14A92" w14:textId="77777777" w:rsidR="00DF7214" w:rsidRPr="00DF7214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นาฬิกาของฉันอยู่ที่ไหน</w:t>
      </w:r>
      <w:proofErr w:type="spellEnd"/>
    </w:p>
    <w:p w14:paraId="19E6C2F7" w14:textId="77777777" w:rsidR="00DF7214" w:rsidRPr="00DF7214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ฉันบอกแล้วว่าอยู่ในห้องไง</w:t>
      </w:r>
      <w:proofErr w:type="spellEnd"/>
    </w:p>
    <w:p w14:paraId="33DFBD53" w14:textId="77777777" w:rsidR="00DF7214" w:rsidRPr="00DF7214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คุณนาย</w:t>
      </w:r>
      <w:proofErr w:type="spellEnd"/>
      <w:r w:rsidRPr="00DF7214">
        <w:rPr>
          <w:lang w:val="en-US"/>
        </w:rPr>
        <w:t xml:space="preserve"> </w:t>
      </w:r>
      <w:proofErr w:type="spellStart"/>
      <w:r w:rsidRPr="00DF7214">
        <w:rPr>
          <w:rFonts w:ascii="Browallia New" w:hAnsi="Browallia New" w:cs="Browallia New"/>
          <w:lang w:val="en-US"/>
        </w:rPr>
        <w:t>ได้โปรดอย่าโกรธนะคะ</w:t>
      </w:r>
      <w:proofErr w:type="spellEnd"/>
    </w:p>
    <w:p w14:paraId="03B3851A" w14:textId="0EA47439" w:rsidR="00DF7214" w:rsidRPr="000459EE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คุณผู้ชายคะ</w:t>
      </w:r>
      <w:proofErr w:type="spellEnd"/>
      <w:r w:rsidRPr="00DF7214">
        <w:rPr>
          <w:lang w:val="en-US"/>
        </w:rPr>
        <w:t xml:space="preserve"> </w:t>
      </w:r>
      <w:proofErr w:type="spellStart"/>
      <w:r w:rsidRPr="00DF7214">
        <w:rPr>
          <w:rFonts w:ascii="Browallia New" w:hAnsi="Browallia New" w:cs="Browallia New"/>
          <w:lang w:val="en-US"/>
        </w:rPr>
        <w:t>นาฬิกาอยู่ในห้อง</w:t>
      </w:r>
      <w:proofErr w:type="spellEnd"/>
    </w:p>
    <w:p w14:paraId="3619FD1E" w14:textId="77777777" w:rsidR="000459EE" w:rsidRPr="000459EE" w:rsidRDefault="000459EE" w:rsidP="000459EE">
      <w:pPr>
        <w:rPr>
          <w:lang w:val="en-US"/>
        </w:rPr>
      </w:pPr>
    </w:p>
    <w:p w14:paraId="7B675417" w14:textId="77777777" w:rsidR="00DF7214" w:rsidRPr="00DF7214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เขามีภาวะสมองเสื่อม</w:t>
      </w:r>
      <w:proofErr w:type="spellEnd"/>
    </w:p>
    <w:p w14:paraId="387088FA" w14:textId="77777777" w:rsidR="00DF7214" w:rsidRPr="00DF7214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และความจำของเขาก็แย่ลง</w:t>
      </w:r>
      <w:proofErr w:type="spellEnd"/>
    </w:p>
    <w:p w14:paraId="5ACFFE70" w14:textId="77777777" w:rsidR="00DF7214" w:rsidRPr="00DF7214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ไม่ใช่เรื่องง่ายที่ฉันจะสื่อสารกับเขาตอนนี้</w:t>
      </w:r>
      <w:proofErr w:type="spellEnd"/>
    </w:p>
    <w:p w14:paraId="2AA459DA" w14:textId="77777777" w:rsidR="00DF7214" w:rsidRPr="00DF7214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ต้องค่อยเป็นค่อยไป</w:t>
      </w:r>
      <w:proofErr w:type="spellEnd"/>
      <w:r w:rsidRPr="00DF7214">
        <w:rPr>
          <w:lang w:val="en-US"/>
        </w:rPr>
        <w:t xml:space="preserve"> </w:t>
      </w:r>
      <w:proofErr w:type="spellStart"/>
      <w:r w:rsidRPr="00DF7214">
        <w:rPr>
          <w:rFonts w:ascii="Browallia New" w:hAnsi="Browallia New" w:cs="Browallia New"/>
          <w:lang w:val="en-US"/>
        </w:rPr>
        <w:t>อดทนเข้าไว้</w:t>
      </w:r>
      <w:proofErr w:type="spellEnd"/>
    </w:p>
    <w:p w14:paraId="0F1B673B" w14:textId="382580F3" w:rsidR="00DF7214" w:rsidRPr="000459EE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ดื่มชา</w:t>
      </w:r>
      <w:proofErr w:type="spellEnd"/>
      <w:r w:rsidRPr="00DF7214">
        <w:rPr>
          <w:lang w:val="en-US"/>
        </w:rPr>
        <w:t xml:space="preserve"> </w:t>
      </w:r>
      <w:proofErr w:type="spellStart"/>
      <w:r w:rsidRPr="00DF7214">
        <w:rPr>
          <w:rFonts w:ascii="Browallia New" w:hAnsi="Browallia New" w:cs="Browallia New"/>
          <w:lang w:val="en-US"/>
        </w:rPr>
        <w:t>ผ่อนคลายนะคะ</w:t>
      </w:r>
      <w:proofErr w:type="spellEnd"/>
    </w:p>
    <w:p w14:paraId="0E404442" w14:textId="77777777" w:rsidR="00DF7214" w:rsidRDefault="00DF7214" w:rsidP="000459EE">
      <w:pPr>
        <w:rPr>
          <w:lang w:val="en-US"/>
        </w:rPr>
      </w:pPr>
    </w:p>
    <w:p w14:paraId="1DA84E15" w14:textId="77777777" w:rsidR="00DF7214" w:rsidRPr="00DF7214" w:rsidRDefault="00DF7214" w:rsidP="00DF7214">
      <w:pPr>
        <w:rPr>
          <w:lang w:val="en-US"/>
        </w:rPr>
      </w:pPr>
      <w:proofErr w:type="spellStart"/>
      <w:proofErr w:type="gramStart"/>
      <w:r w:rsidRPr="00DF7214">
        <w:rPr>
          <w:rFonts w:ascii="Browallia New" w:hAnsi="Browallia New" w:cs="Browallia New"/>
          <w:lang w:val="en-US"/>
        </w:rPr>
        <w:t>ไม่ต้องกังวล</w:t>
      </w:r>
      <w:proofErr w:type="spellEnd"/>
      <w:r w:rsidRPr="00DF7214">
        <w:rPr>
          <w:lang w:val="en-US"/>
        </w:rPr>
        <w:t xml:space="preserve">  </w:t>
      </w:r>
      <w:proofErr w:type="spellStart"/>
      <w:r w:rsidRPr="00DF7214">
        <w:rPr>
          <w:rFonts w:ascii="Browallia New" w:hAnsi="Browallia New" w:cs="Browallia New"/>
          <w:lang w:val="en-US"/>
        </w:rPr>
        <w:t>ผ่อนคลายนะจ๊ะ</w:t>
      </w:r>
      <w:proofErr w:type="spellEnd"/>
      <w:proofErr w:type="gramEnd"/>
    </w:p>
    <w:p w14:paraId="3EDC67B8" w14:textId="77777777" w:rsidR="00DF7214" w:rsidRPr="00DF7214" w:rsidRDefault="00DF7214" w:rsidP="00DF7214">
      <w:pPr>
        <w:rPr>
          <w:lang w:val="en-US"/>
        </w:rPr>
      </w:pPr>
      <w:proofErr w:type="spellStart"/>
      <w:proofErr w:type="gramStart"/>
      <w:r w:rsidRPr="00DF7214">
        <w:rPr>
          <w:rFonts w:ascii="Browallia New" w:hAnsi="Browallia New" w:cs="Browallia New"/>
          <w:lang w:val="en-US"/>
        </w:rPr>
        <w:t>แอนนี่</w:t>
      </w:r>
      <w:proofErr w:type="spellEnd"/>
      <w:r w:rsidRPr="00DF7214">
        <w:rPr>
          <w:lang w:val="en-US"/>
        </w:rPr>
        <w:t xml:space="preserve">  </w:t>
      </w:r>
      <w:proofErr w:type="spellStart"/>
      <w:r w:rsidRPr="00DF7214">
        <w:rPr>
          <w:rFonts w:ascii="Browallia New" w:hAnsi="Browallia New" w:cs="Browallia New"/>
          <w:lang w:val="en-US"/>
        </w:rPr>
        <w:t>เธอรู้ไหมว่าฉันจะดูแลคุณผู้ชายให้ดีขึ้นได้อย่างไร</w:t>
      </w:r>
      <w:proofErr w:type="spellEnd"/>
      <w:proofErr w:type="gramEnd"/>
    </w:p>
    <w:p w14:paraId="15513218" w14:textId="77777777" w:rsidR="00DF7214" w:rsidRPr="00DF7214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เธอยังจำประเด็นสำคัญของอาจารย์ได้ไหม</w:t>
      </w:r>
      <w:proofErr w:type="spellEnd"/>
    </w:p>
    <w:p w14:paraId="282ECB3E" w14:textId="77777777" w:rsidR="00DF7214" w:rsidRPr="00DF7214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เกี่ยวกับการสื่อสารกับผู้สูงอายุที่มีภาวะสมองเสื่อม</w:t>
      </w:r>
      <w:proofErr w:type="spellEnd"/>
      <w:r w:rsidRPr="00DF7214">
        <w:rPr>
          <w:lang w:val="en-US"/>
        </w:rPr>
        <w:t xml:space="preserve"> </w:t>
      </w:r>
      <w:proofErr w:type="spellStart"/>
      <w:r w:rsidRPr="00DF7214">
        <w:rPr>
          <w:rFonts w:ascii="Browallia New" w:hAnsi="Browallia New" w:cs="Browallia New"/>
          <w:lang w:val="en-US"/>
        </w:rPr>
        <w:t>มีหลายประเด็น</w:t>
      </w:r>
      <w:proofErr w:type="spellEnd"/>
    </w:p>
    <w:p w14:paraId="5FBC6B0D" w14:textId="77777777" w:rsidR="00DF7214" w:rsidRPr="00DF7214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บางครั้งถ้าเราพูดเร็วเกินไปหรือพูดด้วยเสียงสูง</w:t>
      </w:r>
      <w:proofErr w:type="spellEnd"/>
    </w:p>
    <w:p w14:paraId="5A63B959" w14:textId="77777777" w:rsidR="00DF7214" w:rsidRPr="00DF7214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ก็จะทำให้เกิดความเข้าใจผิดได้ง่าย</w:t>
      </w:r>
      <w:proofErr w:type="spellEnd"/>
    </w:p>
    <w:p w14:paraId="03551B29" w14:textId="77777777" w:rsidR="00DF7214" w:rsidRPr="00DF7214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พวกเขาอาจรู้สึกเหมือนถูกดุ</w:t>
      </w:r>
      <w:proofErr w:type="spellEnd"/>
    </w:p>
    <w:p w14:paraId="4C2D84B3" w14:textId="7E11FD27" w:rsidR="00DF7214" w:rsidRPr="000459EE" w:rsidRDefault="00DF7214" w:rsidP="00DF7214">
      <w:pPr>
        <w:rPr>
          <w:lang w:val="en-US"/>
        </w:rPr>
      </w:pPr>
      <w:proofErr w:type="spellStart"/>
      <w:r w:rsidRPr="00DF7214">
        <w:rPr>
          <w:rFonts w:ascii="Browallia New" w:hAnsi="Browallia New" w:cs="Browallia New"/>
          <w:lang w:val="en-US"/>
        </w:rPr>
        <w:t>นอกจากนี้ข้อมูลที่มากเกินไปและท่าทางที่ไม่จำเป็น</w:t>
      </w:r>
      <w:proofErr w:type="spellEnd"/>
    </w:p>
    <w:p w14:paraId="3A7BFF1E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อาจทำให้เข้าใจผิดหรือทำให้เสียสมาธิ</w:t>
      </w:r>
      <w:proofErr w:type="spellEnd"/>
    </w:p>
    <w:p w14:paraId="41F6EBDA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โอ้ใช่</w:t>
      </w:r>
      <w:proofErr w:type="spellEnd"/>
      <w:r w:rsidRPr="00E0777C">
        <w:rPr>
          <w:lang w:val="en-US"/>
        </w:rPr>
        <w:t xml:space="preserve">   </w:t>
      </w:r>
      <w:proofErr w:type="spellStart"/>
      <w:r w:rsidRPr="00E0777C">
        <w:rPr>
          <w:rFonts w:ascii="Browallia New" w:hAnsi="Browallia New" w:cs="Browallia New"/>
          <w:lang w:val="en-US"/>
        </w:rPr>
        <w:t>อาจารย์ยังสอนให้เราใส่ใจสภาพแวดล้อมรอบตัวเรามากขึ้น</w:t>
      </w:r>
      <w:proofErr w:type="spellEnd"/>
    </w:p>
    <w:p w14:paraId="2FB96C27" w14:textId="77777777" w:rsidR="000459EE" w:rsidRPr="000459EE" w:rsidRDefault="000459EE" w:rsidP="000459EE">
      <w:pPr>
        <w:rPr>
          <w:lang w:val="en-US"/>
        </w:rPr>
      </w:pPr>
    </w:p>
    <w:p w14:paraId="0B5886AA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อันดับแรกเราต้องช่วยเหลือผู้สูงอายุให้ได้ยินชัดเจนขึ้น</w:t>
      </w:r>
      <w:proofErr w:type="spellEnd"/>
    </w:p>
    <w:p w14:paraId="138F5D5C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ปัจจัยแวดล้อมบางอย่างอาจส่งผลต่อการสื่อสาร</w:t>
      </w:r>
      <w:proofErr w:type="spellEnd"/>
    </w:p>
    <w:p w14:paraId="452D434E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ตัวอย่างเช่น</w:t>
      </w:r>
      <w:proofErr w:type="spellEnd"/>
      <w:r w:rsidRPr="00E0777C">
        <w:rPr>
          <w:lang w:val="en-US"/>
        </w:rPr>
        <w:t xml:space="preserve"> </w:t>
      </w:r>
      <w:proofErr w:type="spellStart"/>
      <w:r w:rsidRPr="00E0777C">
        <w:rPr>
          <w:rFonts w:ascii="Browallia New" w:hAnsi="Browallia New" w:cs="Browallia New"/>
          <w:lang w:val="en-US"/>
        </w:rPr>
        <w:t>ผู้สูงอายุจะเสียสมาธิได้ง่ายเมื่อมีเสียงดังเกินไป</w:t>
      </w:r>
      <w:proofErr w:type="spellEnd"/>
    </w:p>
    <w:p w14:paraId="2DAADA41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ปิดวิทยุหรือโทรทัศน์เมื่อจำเป็น</w:t>
      </w:r>
      <w:proofErr w:type="spellEnd"/>
    </w:p>
    <w:p w14:paraId="663E20FF" w14:textId="38C2EEC0" w:rsidR="00E0777C" w:rsidRPr="00E0777C" w:rsidRDefault="00E0777C" w:rsidP="00E0777C">
      <w:pPr>
        <w:rPr>
          <w:lang w:val="en-US"/>
        </w:rPr>
      </w:pPr>
      <w:r w:rsidRPr="00E0777C">
        <w:rPr>
          <w:rFonts w:ascii="Browallia New" w:hAnsi="Browallia New" w:cs="Browallia New"/>
          <w:lang w:val="en-US"/>
        </w:rPr>
        <w:t>นอกจากนี้เรายังสามารถสนับสนุนให้ผู้สูงอายุที่มี</w:t>
      </w:r>
      <w:proofErr w:type="spellStart"/>
      <w:r w:rsidRPr="00E0777C">
        <w:rPr>
          <w:rFonts w:ascii="Browallia New" w:hAnsi="Browallia New" w:cs="Browallia New"/>
          <w:lang w:val="en-US"/>
        </w:rPr>
        <w:t>ปัญหาทางการได้ยินใช้เครื่องช่วยฟัง</w:t>
      </w:r>
      <w:proofErr w:type="spellEnd"/>
    </w:p>
    <w:p w14:paraId="5ED5AAD9" w14:textId="77777777" w:rsidR="00E0777C" w:rsidRPr="00E0777C" w:rsidRDefault="00E0777C" w:rsidP="00E0777C">
      <w:pPr>
        <w:rPr>
          <w:lang w:val="en-US"/>
        </w:rPr>
      </w:pPr>
      <w:proofErr w:type="spellStart"/>
      <w:proofErr w:type="gramStart"/>
      <w:r w:rsidRPr="00E0777C">
        <w:rPr>
          <w:rFonts w:ascii="Browallia New" w:hAnsi="Browallia New" w:cs="Browallia New"/>
          <w:lang w:val="en-US"/>
        </w:rPr>
        <w:t>พูดช้าๆ</w:t>
      </w:r>
      <w:proofErr w:type="spellEnd"/>
      <w:r w:rsidRPr="00E0777C">
        <w:rPr>
          <w:lang w:val="en-US"/>
        </w:rPr>
        <w:t xml:space="preserve">  </w:t>
      </w:r>
      <w:proofErr w:type="spellStart"/>
      <w:r w:rsidRPr="00E0777C">
        <w:rPr>
          <w:rFonts w:ascii="Browallia New" w:hAnsi="Browallia New" w:cs="Browallia New"/>
          <w:lang w:val="en-US"/>
        </w:rPr>
        <w:t>อย่าตะโกนใส่พวกเขา</w:t>
      </w:r>
      <w:proofErr w:type="spellEnd"/>
      <w:proofErr w:type="gramEnd"/>
    </w:p>
    <w:p w14:paraId="2C702853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และอย่าทำเสียงสูงหรือทำเสียงแหลม</w:t>
      </w:r>
      <w:proofErr w:type="spellEnd"/>
    </w:p>
    <w:p w14:paraId="23E26535" w14:textId="4D2DBBD4" w:rsid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ทักษะเหล่านี้สามารถช่วยให้พวกเขาได้ยินชัดเจนขึ้น</w:t>
      </w:r>
      <w:proofErr w:type="spellEnd"/>
    </w:p>
    <w:p w14:paraId="17198A79" w14:textId="77777777" w:rsidR="00F11564" w:rsidRPr="000459EE" w:rsidRDefault="00F11564" w:rsidP="000459EE">
      <w:pPr>
        <w:rPr>
          <w:lang w:val="en-US"/>
        </w:rPr>
      </w:pPr>
    </w:p>
    <w:p w14:paraId="486E12FD" w14:textId="77777777" w:rsidR="00E0777C" w:rsidRPr="00E0777C" w:rsidRDefault="00E0777C" w:rsidP="00E0777C">
      <w:pPr>
        <w:rPr>
          <w:lang w:val="en-US"/>
        </w:rPr>
      </w:pPr>
      <w:proofErr w:type="spellStart"/>
      <w:proofErr w:type="gramStart"/>
      <w:r w:rsidRPr="00E0777C">
        <w:rPr>
          <w:rFonts w:ascii="Browallia New" w:hAnsi="Browallia New" w:cs="Browallia New"/>
          <w:lang w:val="en-US"/>
        </w:rPr>
        <w:t>โอเค</w:t>
      </w:r>
      <w:proofErr w:type="spellEnd"/>
      <w:r w:rsidRPr="00E0777C">
        <w:rPr>
          <w:lang w:val="en-US"/>
        </w:rPr>
        <w:t xml:space="preserve">  </w:t>
      </w:r>
      <w:proofErr w:type="spellStart"/>
      <w:r w:rsidRPr="00E0777C">
        <w:rPr>
          <w:rFonts w:ascii="Browallia New" w:hAnsi="Browallia New" w:cs="Browallia New"/>
          <w:lang w:val="en-US"/>
        </w:rPr>
        <w:t>ได้เวลาเปลี่ยนเสื้อผ้าแล้วค่ะ</w:t>
      </w:r>
      <w:proofErr w:type="spellEnd"/>
      <w:proofErr w:type="gramEnd"/>
    </w:p>
    <w:p w14:paraId="3240634E" w14:textId="4AC9CC7F" w:rsid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ถึงเวลาไปพบแพทย์เพื่อติดตามผล</w:t>
      </w:r>
      <w:proofErr w:type="spellEnd"/>
    </w:p>
    <w:p w14:paraId="7F67D1C4" w14:textId="77777777" w:rsidR="00F11564" w:rsidRPr="000459EE" w:rsidRDefault="00F11564" w:rsidP="000459EE">
      <w:pPr>
        <w:rPr>
          <w:lang w:val="en-US"/>
        </w:rPr>
      </w:pPr>
    </w:p>
    <w:p w14:paraId="57C604B7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บางครั้งเมื่อเรายุ่งอยู่กับงานบ้าน</w:t>
      </w:r>
      <w:proofErr w:type="spellEnd"/>
      <w:r w:rsidRPr="00E0777C">
        <w:rPr>
          <w:lang w:val="en-US"/>
        </w:rPr>
        <w:t xml:space="preserve"> </w:t>
      </w:r>
      <w:proofErr w:type="spellStart"/>
      <w:r w:rsidRPr="00E0777C">
        <w:rPr>
          <w:rFonts w:ascii="Browallia New" w:hAnsi="Browallia New" w:cs="Browallia New"/>
          <w:lang w:val="en-US"/>
        </w:rPr>
        <w:t>ทำให้ลืมเวลานั่งคุยกับผู้สูงอายุ</w:t>
      </w:r>
      <w:proofErr w:type="spellEnd"/>
    </w:p>
    <w:p w14:paraId="1B64F889" w14:textId="66192586" w:rsid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พยายามสบตา</w:t>
      </w:r>
      <w:proofErr w:type="spellEnd"/>
    </w:p>
    <w:p w14:paraId="43BDFA95" w14:textId="77777777" w:rsidR="00F11564" w:rsidRPr="000459EE" w:rsidRDefault="00F11564" w:rsidP="000459EE">
      <w:pPr>
        <w:rPr>
          <w:lang w:val="en-US"/>
        </w:rPr>
      </w:pPr>
    </w:p>
    <w:p w14:paraId="46614C0D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วันนี้เราไปติดตามผลกันดีไหม</w:t>
      </w:r>
      <w:proofErr w:type="spellEnd"/>
    </w:p>
    <w:p w14:paraId="301B103D" w14:textId="0E4FD85F" w:rsid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ให้ฉันเปิดไฟให้สว่างจะได้เห็นชัดๆ</w:t>
      </w:r>
      <w:proofErr w:type="spellEnd"/>
      <w:r w:rsidRPr="00E0777C">
        <w:rPr>
          <w:lang w:val="en-US"/>
        </w:rPr>
        <w:t xml:space="preserve"> </w:t>
      </w:r>
      <w:proofErr w:type="spellStart"/>
      <w:r w:rsidRPr="00E0777C">
        <w:rPr>
          <w:rFonts w:ascii="Browallia New" w:hAnsi="Browallia New" w:cs="Browallia New"/>
          <w:lang w:val="en-US"/>
        </w:rPr>
        <w:t>นะคะ</w:t>
      </w:r>
      <w:proofErr w:type="spellEnd"/>
    </w:p>
    <w:p w14:paraId="28375532" w14:textId="77777777" w:rsidR="00F11564" w:rsidRPr="000459EE" w:rsidRDefault="00F11564" w:rsidP="000459EE">
      <w:pPr>
        <w:rPr>
          <w:lang w:val="en-US"/>
        </w:rPr>
      </w:pPr>
    </w:p>
    <w:p w14:paraId="6BB2114C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ทั้งการแสดงออกและภาษากายมีความสำคัญในการสื่อสาร</w:t>
      </w:r>
      <w:proofErr w:type="spellEnd"/>
    </w:p>
    <w:p w14:paraId="2A47EC81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ตรวจสอบให้แน่ใจว่ามีแสงสว่างเพียงพอเพื่อให้ผู้สูงอายุ</w:t>
      </w:r>
      <w:proofErr w:type="spellEnd"/>
    </w:p>
    <w:p w14:paraId="2448D87F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สามารถมองเห็นสีหน้าและท่าทางของคุณได้อย่างชัดเจน</w:t>
      </w:r>
      <w:proofErr w:type="spellEnd"/>
    </w:p>
    <w:p w14:paraId="5C1DE8FC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นอกจากนี้ให้ถามคำถามทีละข้อเท่านั้น</w:t>
      </w:r>
      <w:proofErr w:type="spellEnd"/>
    </w:p>
    <w:p w14:paraId="0A5435C1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จะดียิ่งขึ้นหากมีตัวเลือกต่างๆ</w:t>
      </w:r>
      <w:proofErr w:type="spellEnd"/>
    </w:p>
    <w:p w14:paraId="18DB9036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ตัวอย่างเช่น</w:t>
      </w:r>
      <w:proofErr w:type="spellEnd"/>
      <w:r w:rsidRPr="00E0777C">
        <w:rPr>
          <w:lang w:val="en-US"/>
        </w:rPr>
        <w:t xml:space="preserve"> </w:t>
      </w:r>
      <w:proofErr w:type="spellStart"/>
      <w:r w:rsidRPr="00E0777C">
        <w:rPr>
          <w:rFonts w:ascii="Browallia New" w:hAnsi="Browallia New" w:cs="Browallia New"/>
          <w:lang w:val="en-US"/>
        </w:rPr>
        <w:t>แทนที่จะถามว่า</w:t>
      </w:r>
      <w:proofErr w:type="spellEnd"/>
      <w:r w:rsidRPr="00E0777C">
        <w:rPr>
          <w:lang w:val="en-US"/>
        </w:rPr>
        <w:t xml:space="preserve"> “</w:t>
      </w:r>
      <w:proofErr w:type="spellStart"/>
      <w:r w:rsidRPr="00E0777C">
        <w:rPr>
          <w:rFonts w:ascii="Browallia New" w:hAnsi="Browallia New" w:cs="Browallia New"/>
          <w:lang w:val="en-US"/>
        </w:rPr>
        <w:t>คุณอยากใส่เสื้อคลุมตัวไหน</w:t>
      </w:r>
      <w:proofErr w:type="spellEnd"/>
      <w:r w:rsidRPr="00E0777C">
        <w:rPr>
          <w:rFonts w:hint="eastAsia"/>
          <w:lang w:val="en-US"/>
        </w:rPr>
        <w:t>”</w:t>
      </w:r>
    </w:p>
    <w:p w14:paraId="7ACB40D2" w14:textId="2F183087" w:rsid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คุณอาจถามว่า</w:t>
      </w:r>
      <w:proofErr w:type="spellEnd"/>
    </w:p>
    <w:p w14:paraId="2B931135" w14:textId="77777777" w:rsidR="00F11564" w:rsidRPr="000459EE" w:rsidRDefault="00F11564" w:rsidP="000459EE">
      <w:pPr>
        <w:rPr>
          <w:lang w:val="en-US"/>
        </w:rPr>
      </w:pPr>
    </w:p>
    <w:p w14:paraId="736731B5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คุณผู้ชายอยากใส่เสื้อตัวสีแดงหรือว่าสีเขียวค่ะ</w:t>
      </w:r>
      <w:proofErr w:type="spellEnd"/>
    </w:p>
    <w:p w14:paraId="021A807D" w14:textId="5EC4A4BC" w:rsidR="00E0777C" w:rsidRPr="000459EE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เอาตัวนี้</w:t>
      </w:r>
      <w:proofErr w:type="spellEnd"/>
    </w:p>
    <w:p w14:paraId="65FD1D24" w14:textId="77777777" w:rsidR="000459EE" w:rsidRPr="000459EE" w:rsidRDefault="000459EE" w:rsidP="000459EE">
      <w:pPr>
        <w:rPr>
          <w:lang w:val="en-US"/>
        </w:rPr>
      </w:pPr>
    </w:p>
    <w:p w14:paraId="322CFFB4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จำไว้ว่าต้องกระชับและชัดเจน</w:t>
      </w:r>
      <w:proofErr w:type="spellEnd"/>
    </w:p>
    <w:p w14:paraId="2B01611D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โดยมีเพียงข้อความเดียวในแต่ละครั้ง</w:t>
      </w:r>
      <w:proofErr w:type="spellEnd"/>
    </w:p>
    <w:p w14:paraId="190730CF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สิ่งเหล่านี้ช่วยให้เราแสดงออกได้อย่างมีประสิทธิภาพมากขึ้น</w:t>
      </w:r>
      <w:proofErr w:type="spellEnd"/>
    </w:p>
    <w:p w14:paraId="0286B4AF" w14:textId="7B107B2E" w:rsidR="00E0777C" w:rsidRPr="000459EE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ตัวอย่างเช่น</w:t>
      </w:r>
      <w:proofErr w:type="spellEnd"/>
      <w:r w:rsidRPr="00E0777C">
        <w:rPr>
          <w:lang w:val="en-US"/>
        </w:rPr>
        <w:t xml:space="preserve"> </w:t>
      </w:r>
      <w:proofErr w:type="spellStart"/>
      <w:r w:rsidRPr="00E0777C">
        <w:rPr>
          <w:rFonts w:ascii="Browallia New" w:hAnsi="Browallia New" w:cs="Browallia New"/>
          <w:lang w:val="en-US"/>
        </w:rPr>
        <w:t>อย่าพูดแค่ว่า</w:t>
      </w:r>
      <w:proofErr w:type="spellEnd"/>
      <w:r w:rsidRPr="00E0777C">
        <w:rPr>
          <w:lang w:val="en-US"/>
        </w:rPr>
        <w:t xml:space="preserve"> “</w:t>
      </w:r>
      <w:proofErr w:type="spellStart"/>
      <w:r w:rsidRPr="00E0777C">
        <w:rPr>
          <w:rFonts w:ascii="Browallia New" w:hAnsi="Browallia New" w:cs="Browallia New"/>
          <w:lang w:val="en-US"/>
        </w:rPr>
        <w:t>ใส่เสื้อผ้า</w:t>
      </w:r>
      <w:proofErr w:type="spellEnd"/>
      <w:r w:rsidRPr="00E0777C">
        <w:rPr>
          <w:rFonts w:hint="eastAsia"/>
          <w:lang w:val="en-US"/>
        </w:rPr>
        <w:t>”</w:t>
      </w:r>
      <w:r w:rsidRPr="00E0777C">
        <w:rPr>
          <w:lang w:val="en-US"/>
        </w:rPr>
        <w:t xml:space="preserve"> </w:t>
      </w:r>
      <w:proofErr w:type="spellStart"/>
      <w:r w:rsidRPr="00E0777C">
        <w:rPr>
          <w:rFonts w:ascii="Browallia New" w:hAnsi="Browallia New" w:cs="Browallia New"/>
          <w:lang w:val="en-US"/>
        </w:rPr>
        <w:t>ให้พูดว่า</w:t>
      </w:r>
      <w:proofErr w:type="spellEnd"/>
    </w:p>
    <w:p w14:paraId="7FAF5019" w14:textId="77777777" w:rsidR="000459EE" w:rsidRPr="000459EE" w:rsidRDefault="000459EE" w:rsidP="000459EE">
      <w:pPr>
        <w:rPr>
          <w:lang w:val="en-US"/>
        </w:rPr>
      </w:pPr>
    </w:p>
    <w:p w14:paraId="32317D81" w14:textId="77777777" w:rsidR="00E0777C" w:rsidRPr="00E0777C" w:rsidRDefault="00E0777C" w:rsidP="00E0777C">
      <w:pPr>
        <w:rPr>
          <w:lang w:val="en-US"/>
        </w:rPr>
      </w:pPr>
      <w:r w:rsidRPr="00E0777C">
        <w:rPr>
          <w:lang w:val="en-US"/>
        </w:rPr>
        <w:t>“</w:t>
      </w:r>
      <w:proofErr w:type="spellStart"/>
      <w:r w:rsidRPr="00E0777C">
        <w:rPr>
          <w:rFonts w:ascii="Browallia New" w:hAnsi="Browallia New" w:cs="Browallia New"/>
          <w:lang w:val="en-US"/>
        </w:rPr>
        <w:t>คุณผู้ชาย</w:t>
      </w:r>
      <w:proofErr w:type="spellEnd"/>
      <w:r w:rsidRPr="00E0777C">
        <w:rPr>
          <w:lang w:val="en-US"/>
        </w:rPr>
        <w:t xml:space="preserve"> </w:t>
      </w:r>
      <w:proofErr w:type="spellStart"/>
      <w:r w:rsidRPr="00E0777C">
        <w:rPr>
          <w:rFonts w:ascii="Browallia New" w:hAnsi="Browallia New" w:cs="Browallia New"/>
          <w:lang w:val="en-US"/>
        </w:rPr>
        <w:t>ใส่แขนซ้ายของคุณก่อน</w:t>
      </w:r>
      <w:proofErr w:type="spellEnd"/>
      <w:r w:rsidRPr="00E0777C">
        <w:rPr>
          <w:rFonts w:hint="eastAsia"/>
          <w:lang w:val="en-US"/>
        </w:rPr>
        <w:t>”</w:t>
      </w:r>
      <w:r w:rsidRPr="00E0777C">
        <w:rPr>
          <w:lang w:val="en-US"/>
        </w:rPr>
        <w:t xml:space="preserve"> </w:t>
      </w:r>
      <w:proofErr w:type="spellStart"/>
      <w:r w:rsidRPr="00E0777C">
        <w:rPr>
          <w:rFonts w:ascii="Browallia New" w:hAnsi="Browallia New" w:cs="Browallia New"/>
          <w:lang w:val="en-US"/>
        </w:rPr>
        <w:t>แทน</w:t>
      </w:r>
      <w:proofErr w:type="spellEnd"/>
    </w:p>
    <w:p w14:paraId="087924BD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แล้วก็แขนขวา</w:t>
      </w:r>
      <w:proofErr w:type="spellEnd"/>
    </w:p>
    <w:p w14:paraId="7CD1F9EA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ระวังการแสดงออกทางสีหน้าและท่าทางของร่างกาย</w:t>
      </w:r>
      <w:proofErr w:type="spellEnd"/>
    </w:p>
    <w:p w14:paraId="049CE050" w14:textId="7850831B" w:rsid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การพยักหน้าและยิ้มสามารถให้กำลังใจผู้สูงอายุได้</w:t>
      </w:r>
      <w:proofErr w:type="spellEnd"/>
    </w:p>
    <w:p w14:paraId="780A9CAA" w14:textId="77777777" w:rsidR="00F11564" w:rsidRPr="000459EE" w:rsidRDefault="00F11564" w:rsidP="000459EE">
      <w:pPr>
        <w:rPr>
          <w:lang w:val="en-US"/>
        </w:rPr>
      </w:pPr>
    </w:p>
    <w:p w14:paraId="67CC924A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ฉันลืมว่าเราจะไปที่ไหน</w:t>
      </w:r>
      <w:proofErr w:type="spellEnd"/>
      <w:r w:rsidRPr="00E0777C">
        <w:rPr>
          <w:lang w:val="en-US"/>
        </w:rPr>
        <w:t xml:space="preserve"> </w:t>
      </w:r>
      <w:proofErr w:type="spellStart"/>
      <w:r w:rsidRPr="00E0777C">
        <w:rPr>
          <w:rFonts w:ascii="Browallia New" w:hAnsi="Browallia New" w:cs="Browallia New"/>
          <w:lang w:val="en-US"/>
        </w:rPr>
        <w:t>อีกแล้ว</w:t>
      </w:r>
      <w:proofErr w:type="spellEnd"/>
    </w:p>
    <w:p w14:paraId="66D59FA1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เรากำลังไปโรงพยาบาลเพื่อติดตามผลค่ะ</w:t>
      </w:r>
      <w:proofErr w:type="spellEnd"/>
    </w:p>
    <w:p w14:paraId="1A4B3A90" w14:textId="3391B458" w:rsidR="00E0777C" w:rsidRPr="000459EE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ยาของคุณหมดแล้ว</w:t>
      </w:r>
      <w:proofErr w:type="spellEnd"/>
    </w:p>
    <w:p w14:paraId="6627FBD4" w14:textId="77777777" w:rsidR="000459EE" w:rsidRPr="000459EE" w:rsidRDefault="000459EE" w:rsidP="000459EE">
      <w:pPr>
        <w:rPr>
          <w:lang w:val="en-US"/>
        </w:rPr>
      </w:pPr>
    </w:p>
    <w:p w14:paraId="2A1C6893" w14:textId="5641F81B" w:rsidR="00E0777C" w:rsidRPr="000459EE" w:rsidRDefault="00E0777C" w:rsidP="000459EE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เมื่อจำเป็นเราสามารถใช้วัตถุจริงเพื่อช่วยให้เข้าใจได้</w:t>
      </w:r>
      <w:proofErr w:type="spellEnd"/>
    </w:p>
    <w:p w14:paraId="11F5131C" w14:textId="77777777" w:rsidR="00F11564" w:rsidRDefault="00F11564" w:rsidP="000459EE">
      <w:pPr>
        <w:rPr>
          <w:lang w:val="en-US"/>
        </w:rPr>
      </w:pPr>
    </w:p>
    <w:p w14:paraId="54B5CA31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อย่าพูดเร็วเกินไป</w:t>
      </w:r>
      <w:proofErr w:type="spellEnd"/>
    </w:p>
    <w:p w14:paraId="2B7B8B98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และพูดซ้ำเมื่อจำเป็น</w:t>
      </w:r>
      <w:proofErr w:type="spellEnd"/>
    </w:p>
    <w:p w14:paraId="36D7D4A2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เพื่อให้พวกเขาได้ยินชัดเจนขึ้น</w:t>
      </w:r>
      <w:proofErr w:type="spellEnd"/>
    </w:p>
    <w:p w14:paraId="6EEFAFA0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สุดท้าย</w:t>
      </w:r>
      <w:proofErr w:type="spellEnd"/>
      <w:r w:rsidRPr="00E0777C">
        <w:rPr>
          <w:lang w:val="en-US"/>
        </w:rPr>
        <w:t xml:space="preserve"> </w:t>
      </w:r>
      <w:proofErr w:type="spellStart"/>
      <w:r w:rsidRPr="00E0777C">
        <w:rPr>
          <w:rFonts w:ascii="Browallia New" w:hAnsi="Browallia New" w:cs="Browallia New"/>
          <w:lang w:val="en-US"/>
        </w:rPr>
        <w:t>จำไว้ว่าต้องอดทน</w:t>
      </w:r>
      <w:proofErr w:type="spellEnd"/>
    </w:p>
    <w:p w14:paraId="62B0D14A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lastRenderedPageBreak/>
        <w:t>อย่ารีบ</w:t>
      </w:r>
      <w:proofErr w:type="spellEnd"/>
    </w:p>
    <w:p w14:paraId="5F3D0D0B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ให้เวลาพวกเขาแสดงออกบ้าง</w:t>
      </w:r>
      <w:proofErr w:type="spellEnd"/>
    </w:p>
    <w:p w14:paraId="7474A5CE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มีวีดีโออื่นๆ</w:t>
      </w:r>
      <w:proofErr w:type="spellEnd"/>
      <w:r w:rsidRPr="00E0777C">
        <w:rPr>
          <w:lang w:val="en-US"/>
        </w:rPr>
        <w:t xml:space="preserve"> </w:t>
      </w:r>
      <w:proofErr w:type="spellStart"/>
      <w:r w:rsidRPr="00E0777C">
        <w:rPr>
          <w:rFonts w:ascii="Browallia New" w:hAnsi="Browallia New" w:cs="Browallia New"/>
          <w:lang w:val="en-US"/>
        </w:rPr>
        <w:t>ในการดูแลผู้สูงอายุ</w:t>
      </w:r>
      <w:proofErr w:type="spellEnd"/>
    </w:p>
    <w:p w14:paraId="15640A4A" w14:textId="77777777" w:rsidR="00E0777C" w:rsidRPr="00E0777C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บนเว็บไซต์ของกรมอนามัยและกรมสวัสดิการสังคม</w:t>
      </w:r>
      <w:proofErr w:type="spellEnd"/>
    </w:p>
    <w:p w14:paraId="69866B53" w14:textId="6FACE79B" w:rsidR="00E0777C" w:rsidRPr="000459EE" w:rsidRDefault="00E0777C" w:rsidP="00E0777C">
      <w:pPr>
        <w:rPr>
          <w:lang w:val="en-US"/>
        </w:rPr>
      </w:pPr>
      <w:proofErr w:type="spellStart"/>
      <w:r w:rsidRPr="00E0777C">
        <w:rPr>
          <w:rFonts w:ascii="Browallia New" w:hAnsi="Browallia New" w:cs="Browallia New"/>
          <w:lang w:val="en-US"/>
        </w:rPr>
        <w:t>มาดูวีดีโอเหล่านั้นด้วยกัน</w:t>
      </w:r>
      <w:proofErr w:type="spellEnd"/>
      <w:r w:rsidRPr="00E0777C">
        <w:rPr>
          <w:lang w:val="en-US"/>
        </w:rPr>
        <w:t xml:space="preserve"> </w:t>
      </w:r>
      <w:proofErr w:type="spellStart"/>
      <w:r w:rsidRPr="00E0777C">
        <w:rPr>
          <w:rFonts w:ascii="Browallia New" w:hAnsi="Browallia New" w:cs="Browallia New"/>
          <w:lang w:val="en-US"/>
        </w:rPr>
        <w:t>และทำความคุ้นเคยกับสิ่งที่ได้เรียนรู้</w:t>
      </w:r>
      <w:proofErr w:type="spellEnd"/>
    </w:p>
    <w:p w14:paraId="40F856C2" w14:textId="77777777" w:rsidR="000459EE" w:rsidRPr="000459EE" w:rsidRDefault="000459EE" w:rsidP="000459EE">
      <w:pPr>
        <w:jc w:val="center"/>
        <w:rPr>
          <w:lang w:val="en-US"/>
        </w:rPr>
      </w:pPr>
    </w:p>
    <w:p w14:paraId="1C8748C0" w14:textId="77777777" w:rsidR="00DF7214" w:rsidRDefault="00DF7214" w:rsidP="00DF7214">
      <w:pPr>
        <w:jc w:val="center"/>
        <w:rPr>
          <w:rFonts w:cs="Cordia New"/>
          <w:color w:val="000000" w:themeColor="text1"/>
          <w:lang w:val="en-US" w:eastAsia="zh-HK" w:bidi="th-TH"/>
        </w:rPr>
      </w:pPr>
      <w:r w:rsidRPr="00812D17">
        <w:rPr>
          <w:rFonts w:cs="Cordia New" w:hint="cs"/>
          <w:color w:val="000000" w:themeColor="text1"/>
          <w:cs/>
          <w:lang w:val="en-US" w:eastAsia="zh-HK" w:bidi="th-TH"/>
        </w:rPr>
        <w:t>ข้อจำกัดความรับผิดชอบ</w:t>
      </w:r>
    </w:p>
    <w:p w14:paraId="1AE45500" w14:textId="536153FF" w:rsidR="00DF7214" w:rsidRPr="00812D17" w:rsidRDefault="00DF7214" w:rsidP="00DF7214">
      <w:pPr>
        <w:jc w:val="center"/>
        <w:rPr>
          <w:color w:val="000000" w:themeColor="text1"/>
          <w:lang w:val="en-US" w:eastAsia="zh-HK"/>
        </w:rPr>
      </w:pPr>
      <w:r w:rsidRPr="00812D17">
        <w:rPr>
          <w:rFonts w:cs="Cordia New" w:hint="cs"/>
          <w:color w:val="000000" w:themeColor="text1"/>
          <w:cs/>
          <w:lang w:val="en-US" w:eastAsia="zh-HK" w:bidi="th-TH"/>
        </w:rPr>
        <w:t>ทักษะในภาพยนตร์เรื่องนี้ใช้เป็นข้อมูลอ้างอิงทั่วไปและเพื่อวัตถุประสงค์ด้านการศึกษา</w:t>
      </w:r>
    </w:p>
    <w:p w14:paraId="449D91A1" w14:textId="57E03C45" w:rsidR="00DF7214" w:rsidRPr="00812D17" w:rsidRDefault="00DF7214" w:rsidP="00DF7214">
      <w:pPr>
        <w:jc w:val="center"/>
        <w:rPr>
          <w:color w:val="000000" w:themeColor="text1"/>
          <w:lang w:val="en-US" w:eastAsia="zh-HK"/>
        </w:rPr>
      </w:pPr>
      <w:r w:rsidRPr="00812D17">
        <w:rPr>
          <w:rFonts w:cs="Cordia New" w:hint="cs"/>
          <w:color w:val="000000" w:themeColor="text1"/>
          <w:cs/>
          <w:lang w:val="en-US" w:eastAsia="zh-HK" w:bidi="th-TH"/>
        </w:rPr>
        <w:t>อาจไม่สามารถใช้ได้กับผู้สูงอายุทุกคนในทุกสถานการณ์</w:t>
      </w:r>
    </w:p>
    <w:p w14:paraId="6BE8A2E7" w14:textId="77777777" w:rsidR="00DF7214" w:rsidRPr="00812D17" w:rsidRDefault="00DF7214" w:rsidP="00DF7214">
      <w:pPr>
        <w:jc w:val="center"/>
        <w:rPr>
          <w:color w:val="000000" w:themeColor="text1"/>
          <w:lang w:val="en-US" w:eastAsia="zh-HK"/>
        </w:rPr>
      </w:pPr>
      <w:r w:rsidRPr="00812D17">
        <w:rPr>
          <w:rFonts w:cs="Cordia New" w:hint="cs"/>
          <w:color w:val="000000" w:themeColor="text1"/>
          <w:cs/>
          <w:lang w:val="en-US" w:eastAsia="zh-HK" w:bidi="th-TH"/>
        </w:rPr>
        <w:t>โปรดปรึกษาผู้เชี่ยวชาญด้านการดูแลสุขภาพ</w:t>
      </w:r>
    </w:p>
    <w:p w14:paraId="56BE7AD1" w14:textId="77777777" w:rsidR="00DF7214" w:rsidRDefault="00DF7214" w:rsidP="00DF7214">
      <w:pPr>
        <w:jc w:val="center"/>
        <w:rPr>
          <w:rFonts w:cs="Cordia New"/>
          <w:color w:val="000000" w:themeColor="text1"/>
          <w:lang w:val="en-US" w:eastAsia="zh-HK" w:bidi="th-TH"/>
        </w:rPr>
      </w:pPr>
      <w:r w:rsidRPr="00812D17">
        <w:rPr>
          <w:rFonts w:cs="Cordia New" w:hint="cs"/>
          <w:color w:val="000000" w:themeColor="text1"/>
          <w:cs/>
          <w:lang w:val="en-US" w:eastAsia="zh-HK" w:bidi="th-TH"/>
        </w:rPr>
        <w:t>ในกรณีที่มีข้อสงสัยเกี่ยวกับการใช้ทักษะนี้ภายใต้สถานการณ์เฉพาะ</w:t>
      </w:r>
    </w:p>
    <w:p w14:paraId="647A8A5A" w14:textId="77777777" w:rsidR="00DF7214" w:rsidRDefault="00DF7214" w:rsidP="00DF7214">
      <w:pPr>
        <w:jc w:val="center"/>
        <w:rPr>
          <w:rFonts w:cs="Cordia New"/>
          <w:color w:val="000000" w:themeColor="text1"/>
          <w:lang w:val="en-US" w:eastAsia="zh-HK" w:bidi="th-TH"/>
        </w:rPr>
      </w:pPr>
    </w:p>
    <w:p w14:paraId="4C1A8426" w14:textId="77777777" w:rsidR="00DF7214" w:rsidRPr="00812D17" w:rsidRDefault="00DF7214" w:rsidP="00DF7214">
      <w:pPr>
        <w:jc w:val="center"/>
        <w:rPr>
          <w:color w:val="000000" w:themeColor="text1"/>
          <w:lang w:val="en-US" w:eastAsia="zh-HK"/>
        </w:rPr>
      </w:pPr>
      <w:r w:rsidRPr="00812D17">
        <w:rPr>
          <w:rFonts w:cs="Cordia New" w:hint="cs"/>
          <w:color w:val="000000" w:themeColor="text1"/>
          <w:cs/>
          <w:lang w:val="en-US" w:eastAsia="zh-HK" w:bidi="th-TH"/>
        </w:rPr>
        <w:t>กรมอนามัย</w:t>
      </w:r>
    </w:p>
    <w:p w14:paraId="304C7D66" w14:textId="77777777" w:rsidR="00DF7214" w:rsidRPr="00812D17" w:rsidRDefault="00DF7214" w:rsidP="00DF7214">
      <w:pPr>
        <w:jc w:val="center"/>
        <w:rPr>
          <w:color w:val="000000" w:themeColor="text1"/>
          <w:lang w:val="en-US" w:eastAsia="zh-HK"/>
        </w:rPr>
      </w:pPr>
      <w:r w:rsidRPr="00812D17">
        <w:rPr>
          <w:rFonts w:cs="Cordia New" w:hint="cs"/>
          <w:color w:val="000000" w:themeColor="text1"/>
          <w:cs/>
          <w:lang w:val="en-US" w:eastAsia="zh-HK" w:bidi="th-TH"/>
        </w:rPr>
        <w:t>เว็บไซต์บริการสุขภาพผู้สูง</w:t>
      </w:r>
      <w:proofErr w:type="spellStart"/>
      <w:r w:rsidRPr="00812D17">
        <w:rPr>
          <w:rFonts w:cs="Cordia New" w:hint="cs"/>
          <w:color w:val="000000" w:themeColor="text1"/>
          <w:cs/>
          <w:lang w:val="en-US" w:eastAsia="zh-HK" w:bidi="th-TH"/>
        </w:rPr>
        <w:t>อายุุ</w:t>
      </w:r>
      <w:proofErr w:type="spellEnd"/>
    </w:p>
    <w:p w14:paraId="0173727F" w14:textId="77777777" w:rsidR="00DF7214" w:rsidRDefault="00DF7214" w:rsidP="00DF7214">
      <w:pPr>
        <w:jc w:val="center"/>
        <w:rPr>
          <w:color w:val="000000" w:themeColor="text1"/>
          <w:lang w:val="en-US" w:eastAsia="zh-HK"/>
        </w:rPr>
      </w:pPr>
      <w:r w:rsidRPr="002D214F">
        <w:rPr>
          <w:lang w:val="en-US" w:eastAsia="zh-HK"/>
        </w:rPr>
        <w:t>www.elderly.gov.hk</w:t>
      </w:r>
    </w:p>
    <w:p w14:paraId="44FC2DB4" w14:textId="77777777" w:rsidR="00DF7214" w:rsidRDefault="00DF7214" w:rsidP="00DF7214">
      <w:pPr>
        <w:jc w:val="center"/>
        <w:rPr>
          <w:color w:val="000000" w:themeColor="text1"/>
          <w:lang w:val="en-US" w:eastAsia="zh-HK"/>
        </w:rPr>
      </w:pPr>
    </w:p>
    <w:p w14:paraId="19723BBE" w14:textId="77777777" w:rsidR="00DF7214" w:rsidRPr="00812D17" w:rsidRDefault="00DF7214" w:rsidP="00DF7214">
      <w:pPr>
        <w:jc w:val="center"/>
        <w:rPr>
          <w:color w:val="000000" w:themeColor="text1"/>
          <w:lang w:val="en-US" w:eastAsia="zh-HK"/>
        </w:rPr>
      </w:pPr>
      <w:r w:rsidRPr="00812D17">
        <w:rPr>
          <w:rFonts w:cs="Cordia New" w:hint="cs"/>
          <w:color w:val="000000" w:themeColor="text1"/>
          <w:cs/>
          <w:lang w:val="en-US" w:eastAsia="zh-HK" w:bidi="th-TH"/>
        </w:rPr>
        <w:t>กรมสวัสดิการสังคม</w:t>
      </w:r>
    </w:p>
    <w:p w14:paraId="4E6AB5CC" w14:textId="77777777" w:rsidR="00DF7214" w:rsidRPr="00812D17" w:rsidRDefault="00DF7214" w:rsidP="00DF7214">
      <w:pPr>
        <w:jc w:val="center"/>
        <w:rPr>
          <w:color w:val="000000" w:themeColor="text1"/>
          <w:lang w:val="en-US" w:eastAsia="zh-HK"/>
        </w:rPr>
      </w:pPr>
      <w:r w:rsidRPr="00812D17">
        <w:rPr>
          <w:rFonts w:cs="Cordia New" w:hint="cs"/>
          <w:color w:val="000000" w:themeColor="text1"/>
          <w:cs/>
          <w:lang w:val="en-US" w:eastAsia="zh-HK" w:bidi="th-TH"/>
        </w:rPr>
        <w:t>โครงการฝึกอบรมผู้ช่วยเหลือชาวต่างชาติในการดูแลผู้สูงอายุ</w:t>
      </w:r>
    </w:p>
    <w:p w14:paraId="6ECD41C7" w14:textId="50750CB7" w:rsidR="00DF7214" w:rsidRPr="00001E84" w:rsidRDefault="00DF7214" w:rsidP="00DF7214">
      <w:pPr>
        <w:jc w:val="center"/>
        <w:rPr>
          <w:color w:val="000000" w:themeColor="text1"/>
          <w:lang w:val="en-US" w:eastAsia="zh-HK"/>
        </w:rPr>
      </w:pPr>
      <w:r w:rsidRPr="00812D17">
        <w:rPr>
          <w:color w:val="000000" w:themeColor="text1"/>
          <w:lang w:val="en-US" w:eastAsia="zh-HK"/>
        </w:rPr>
        <w:t>www.swd.gov.hk/en/index/site_pubsvc/page_elderly/sub_psfdh/</w:t>
      </w:r>
    </w:p>
    <w:p w14:paraId="3BBB713E" w14:textId="5554378F" w:rsidR="0031735B" w:rsidRPr="00022AC1" w:rsidRDefault="0031735B" w:rsidP="00DF7214">
      <w:pPr>
        <w:jc w:val="center"/>
        <w:rPr>
          <w:lang w:val="en-US"/>
        </w:rPr>
      </w:pPr>
    </w:p>
    <w:sectPr w:rsidR="0031735B" w:rsidRPr="00022AC1" w:rsidSect="002C36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C1"/>
    <w:rsid w:val="00022AC1"/>
    <w:rsid w:val="000459EE"/>
    <w:rsid w:val="002B2CAD"/>
    <w:rsid w:val="002C3672"/>
    <w:rsid w:val="0031735B"/>
    <w:rsid w:val="00437715"/>
    <w:rsid w:val="00610717"/>
    <w:rsid w:val="006F08F4"/>
    <w:rsid w:val="007B1B64"/>
    <w:rsid w:val="00802A16"/>
    <w:rsid w:val="00821452"/>
    <w:rsid w:val="00917896"/>
    <w:rsid w:val="00985D77"/>
    <w:rsid w:val="0099013B"/>
    <w:rsid w:val="00B37F27"/>
    <w:rsid w:val="00BC590E"/>
    <w:rsid w:val="00C30608"/>
    <w:rsid w:val="00CB4BF7"/>
    <w:rsid w:val="00D21065"/>
    <w:rsid w:val="00DF7214"/>
    <w:rsid w:val="00E0777C"/>
    <w:rsid w:val="00F11564"/>
    <w:rsid w:val="00F7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15063"/>
  <w15:chartTrackingRefBased/>
  <w15:docId w15:val="{51E844FC-D487-0942-BD1B-B2E2650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9E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E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Ching</dc:creator>
  <cp:keywords/>
  <dc:description/>
  <cp:lastModifiedBy>Gigi Ching</cp:lastModifiedBy>
  <cp:revision>8</cp:revision>
  <dcterms:created xsi:type="dcterms:W3CDTF">2020-12-15T08:09:00Z</dcterms:created>
  <dcterms:modified xsi:type="dcterms:W3CDTF">2021-01-04T04:53:00Z</dcterms:modified>
</cp:coreProperties>
</file>